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F" w:rsidRDefault="00B74C1F" w:rsidP="0086672F">
      <w:pPr>
        <w:rPr>
          <w:szCs w:val="24"/>
        </w:rPr>
      </w:pPr>
    </w:p>
    <w:p w:rsidR="00DE61EA" w:rsidRDefault="00DE61EA" w:rsidP="0086672F">
      <w:pPr>
        <w:rPr>
          <w:szCs w:val="24"/>
        </w:rPr>
      </w:pPr>
    </w:p>
    <w:p w:rsidR="00DE61EA" w:rsidRDefault="00DE61EA" w:rsidP="0086672F">
      <w:pPr>
        <w:rPr>
          <w:szCs w:val="24"/>
        </w:rPr>
      </w:pPr>
    </w:p>
    <w:p w:rsidR="00DE61EA" w:rsidRDefault="00DE61EA" w:rsidP="0086672F">
      <w:pPr>
        <w:rPr>
          <w:szCs w:val="24"/>
        </w:rPr>
      </w:pPr>
    </w:p>
    <w:p w:rsidR="00DE61EA" w:rsidRDefault="00DE61EA" w:rsidP="0086672F">
      <w:pPr>
        <w:rPr>
          <w:szCs w:val="24"/>
        </w:rPr>
      </w:pPr>
    </w:p>
    <w:p w:rsidR="00DE61EA" w:rsidRDefault="00DE61EA" w:rsidP="0086672F">
      <w:pPr>
        <w:rPr>
          <w:szCs w:val="24"/>
        </w:rPr>
      </w:pPr>
    </w:p>
    <w:p w:rsidR="00DE61EA" w:rsidRDefault="00DE61EA" w:rsidP="0086672F">
      <w:pPr>
        <w:rPr>
          <w:szCs w:val="24"/>
        </w:rPr>
      </w:pPr>
    </w:p>
    <w:p w:rsidR="00DE61EA" w:rsidRDefault="00DE61EA" w:rsidP="0086672F">
      <w:pPr>
        <w:rPr>
          <w:szCs w:val="24"/>
        </w:rPr>
      </w:pPr>
    </w:p>
    <w:p w:rsidR="00B51C71" w:rsidRDefault="005E419E" w:rsidP="00B51C71">
      <w:pPr>
        <w:pStyle w:val="msotitle5"/>
        <w:widowControl w:val="0"/>
        <w:jc w:val="center"/>
        <w:rPr>
          <w:color w:val="FF0000"/>
          <w:sz w:val="29"/>
          <w:szCs w:val="29"/>
        </w:rPr>
      </w:pPr>
      <w:r>
        <w:rPr>
          <w:color w:val="FF0000"/>
          <w:sz w:val="29"/>
          <w:szCs w:val="29"/>
        </w:rPr>
        <w:t xml:space="preserve">                                         </w:t>
      </w:r>
      <w:r>
        <w:rPr>
          <w:noProof/>
        </w:rPr>
        <w:drawing>
          <wp:inline distT="0" distB="0" distL="0" distR="0">
            <wp:extent cx="1371600" cy="663855"/>
            <wp:effectExtent l="19050" t="0" r="0" b="0"/>
            <wp:docPr id="3" name="Рисунок 1" descr="http://www.katod.ru/upload/simedit/img15_20100625_024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tod.ru/upload/simedit/img15_20100625_0242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2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570" cy="665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1EA" w:rsidRDefault="00DE61EA" w:rsidP="0086672F">
      <w:pPr>
        <w:rPr>
          <w:szCs w:val="24"/>
        </w:rPr>
      </w:pPr>
    </w:p>
    <w:p w:rsidR="00B51C71" w:rsidRPr="00672A6D" w:rsidRDefault="00B51C71" w:rsidP="00483FEB">
      <w:pPr>
        <w:widowControl w:val="0"/>
        <w:ind w:left="284" w:firstLine="426"/>
        <w:jc w:val="both"/>
        <w:rPr>
          <w:rFonts w:ascii="Verdana" w:hAnsi="Verdana"/>
          <w:b/>
          <w:color w:val="auto"/>
          <w:sz w:val="18"/>
          <w:szCs w:val="18"/>
        </w:rPr>
      </w:pPr>
      <w:r w:rsidRPr="00672A6D">
        <w:rPr>
          <w:rFonts w:ascii="Verdana" w:hAnsi="Verdana"/>
          <w:b/>
          <w:color w:val="auto"/>
          <w:sz w:val="18"/>
          <w:szCs w:val="18"/>
        </w:rPr>
        <w:t xml:space="preserve">Наше предприятие является официальным представителем </w:t>
      </w:r>
      <w:r w:rsidRPr="00672A6D">
        <w:rPr>
          <w:rFonts w:ascii="Verdana" w:hAnsi="Verdana"/>
          <w:b/>
          <w:bCs/>
          <w:iCs/>
          <w:color w:val="auto"/>
          <w:sz w:val="18"/>
          <w:szCs w:val="18"/>
        </w:rPr>
        <w:t>т</w:t>
      </w:r>
      <w:r w:rsidRPr="00672A6D">
        <w:rPr>
          <w:rFonts w:ascii="Verdana" w:hAnsi="Verdana"/>
          <w:b/>
          <w:color w:val="auto"/>
          <w:sz w:val="18"/>
          <w:szCs w:val="18"/>
        </w:rPr>
        <w:t xml:space="preserve">орговой </w:t>
      </w:r>
      <w:r w:rsidRPr="00672A6D">
        <w:rPr>
          <w:rFonts w:ascii="Verdana" w:hAnsi="Verdana"/>
          <w:b/>
          <w:color w:val="auto"/>
          <w:sz w:val="18"/>
          <w:szCs w:val="18"/>
          <w:lang w:val="uk-UA"/>
        </w:rPr>
        <w:t>м</w:t>
      </w:r>
      <w:r w:rsidRPr="00672A6D">
        <w:rPr>
          <w:rFonts w:ascii="Verdana" w:hAnsi="Verdana"/>
          <w:b/>
          <w:color w:val="auto"/>
          <w:sz w:val="18"/>
          <w:szCs w:val="18"/>
        </w:rPr>
        <w:t xml:space="preserve">арки  </w:t>
      </w:r>
      <w:r w:rsidR="00483FEB">
        <w:rPr>
          <w:rFonts w:ascii="Verdana" w:hAnsi="Verdana"/>
          <w:b/>
          <w:color w:val="auto"/>
          <w:sz w:val="18"/>
          <w:szCs w:val="18"/>
        </w:rPr>
        <w:t>«</w:t>
      </w:r>
      <w:r w:rsidR="00483FEB">
        <w:rPr>
          <w:rFonts w:ascii="Verdana" w:hAnsi="Verdana"/>
          <w:b/>
          <w:color w:val="auto"/>
          <w:sz w:val="18"/>
          <w:szCs w:val="18"/>
          <w:lang w:val="en-US"/>
        </w:rPr>
        <w:t>HORSE</w:t>
      </w:r>
      <w:r w:rsidR="00483FEB">
        <w:rPr>
          <w:rFonts w:ascii="Verdana" w:hAnsi="Verdana"/>
          <w:b/>
          <w:color w:val="auto"/>
          <w:sz w:val="18"/>
          <w:szCs w:val="18"/>
        </w:rPr>
        <w:t>»</w:t>
      </w:r>
      <w:r w:rsidR="00483FEB">
        <w:rPr>
          <w:rFonts w:ascii="Verdana" w:hAnsi="Verdana"/>
          <w:b/>
          <w:noProof/>
          <w:color w:val="auto"/>
          <w:sz w:val="18"/>
          <w:szCs w:val="18"/>
        </w:rPr>
        <w:t xml:space="preserve"> </w:t>
      </w:r>
      <w:r w:rsidRPr="00672A6D">
        <w:rPr>
          <w:color w:val="auto"/>
          <w:sz w:val="18"/>
          <w:szCs w:val="18"/>
        </w:rPr>
        <w:t xml:space="preserve"> </w:t>
      </w:r>
      <w:r w:rsidRPr="00672A6D">
        <w:rPr>
          <w:rFonts w:ascii="Verdana" w:hAnsi="Verdana"/>
          <w:b/>
          <w:color w:val="auto"/>
          <w:sz w:val="18"/>
          <w:szCs w:val="18"/>
        </w:rPr>
        <w:t>в Донецкой и Луганской областях. Это аккумуляторные батареи производства</w:t>
      </w:r>
      <w:r w:rsidR="00483FEB" w:rsidRPr="005E419E">
        <w:rPr>
          <w:rFonts w:ascii="Verdana" w:hAnsi="Verdana"/>
          <w:b/>
          <w:color w:val="auto"/>
          <w:sz w:val="18"/>
          <w:szCs w:val="18"/>
        </w:rPr>
        <w:t xml:space="preserve"> Сербии</w:t>
      </w:r>
      <w:r w:rsidRPr="00672A6D">
        <w:rPr>
          <w:rFonts w:ascii="Verdana" w:hAnsi="Verdana"/>
          <w:b/>
          <w:color w:val="auto"/>
          <w:sz w:val="18"/>
          <w:szCs w:val="18"/>
        </w:rPr>
        <w:t xml:space="preserve">. Предназначены для запуска двигателей внутреннего сгорания и питания электрического оборудования автомобилей и сельскохозяйственной техники.  Предлагаем Вам стать нашим клиентом. </w:t>
      </w:r>
    </w:p>
    <w:p w:rsidR="00B51C71" w:rsidRPr="00B12C99" w:rsidRDefault="00B51C71" w:rsidP="00483FEB">
      <w:pPr>
        <w:widowControl w:val="0"/>
        <w:ind w:left="284" w:firstLine="426"/>
        <w:jc w:val="both"/>
        <w:rPr>
          <w:rFonts w:ascii="Verdana" w:hAnsi="Verdana"/>
          <w:b/>
          <w:color w:val="auto"/>
          <w:sz w:val="22"/>
          <w:szCs w:val="22"/>
        </w:rPr>
      </w:pPr>
      <w:r w:rsidRPr="00672A6D">
        <w:rPr>
          <w:rFonts w:ascii="Verdana" w:hAnsi="Verdana"/>
          <w:b/>
          <w:color w:val="auto"/>
          <w:sz w:val="18"/>
          <w:szCs w:val="18"/>
        </w:rPr>
        <w:t>Вся продукция сертифицирована.</w:t>
      </w:r>
    </w:p>
    <w:tbl>
      <w:tblPr>
        <w:tblW w:w="9518" w:type="dxa"/>
        <w:jc w:val="center"/>
        <w:tblInd w:w="57" w:type="dxa"/>
        <w:tblLook w:val="04A0"/>
      </w:tblPr>
      <w:tblGrid>
        <w:gridCol w:w="1468"/>
        <w:gridCol w:w="1363"/>
        <w:gridCol w:w="654"/>
        <w:gridCol w:w="654"/>
        <w:gridCol w:w="550"/>
        <w:gridCol w:w="1528"/>
        <w:gridCol w:w="886"/>
        <w:gridCol w:w="1289"/>
        <w:gridCol w:w="1126"/>
      </w:tblGrid>
      <w:tr w:rsidR="008F0470" w:rsidRPr="00D76450" w:rsidTr="00687224">
        <w:trPr>
          <w:trHeight w:val="255"/>
          <w:jc w:val="center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F0470" w:rsidRPr="00D76450" w:rsidRDefault="008F0470" w:rsidP="00CC23CC">
            <w:pPr>
              <w:jc w:val="center"/>
              <w:rPr>
                <w:rFonts w:ascii="Arial" w:hAnsi="Arial" w:cs="Arial"/>
                <w:b/>
                <w:bCs/>
                <w:color w:val="auto"/>
                <w:kern w:val="0"/>
              </w:rPr>
            </w:pPr>
            <w:r w:rsidRPr="00D76450">
              <w:rPr>
                <w:rFonts w:ascii="Arial" w:hAnsi="Arial" w:cs="Arial"/>
                <w:b/>
                <w:bCs/>
                <w:color w:val="auto"/>
                <w:kern w:val="0"/>
              </w:rPr>
              <w:t xml:space="preserve">Емкость </w:t>
            </w:r>
            <w:proofErr w:type="spellStart"/>
            <w:r w:rsidRPr="00D76450">
              <w:rPr>
                <w:rFonts w:ascii="Arial" w:hAnsi="Arial" w:cs="Arial"/>
                <w:b/>
                <w:bCs/>
                <w:color w:val="auto"/>
                <w:kern w:val="0"/>
              </w:rPr>
              <w:t>Ah</w:t>
            </w:r>
            <w:proofErr w:type="spell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F0470" w:rsidRPr="00D76450" w:rsidRDefault="008F0470" w:rsidP="00CC23CC">
            <w:pPr>
              <w:jc w:val="center"/>
              <w:rPr>
                <w:rFonts w:ascii="Arial" w:hAnsi="Arial" w:cs="Arial"/>
                <w:b/>
                <w:bCs/>
                <w:color w:val="auto"/>
                <w:kern w:val="0"/>
              </w:rPr>
            </w:pPr>
            <w:r w:rsidRPr="00D76450">
              <w:rPr>
                <w:rFonts w:ascii="Arial" w:hAnsi="Arial" w:cs="Arial"/>
                <w:b/>
                <w:bCs/>
                <w:color w:val="auto"/>
                <w:kern w:val="0"/>
              </w:rPr>
              <w:t>Пусковой ток (А), EN</w:t>
            </w:r>
          </w:p>
        </w:tc>
        <w:tc>
          <w:tcPr>
            <w:tcW w:w="18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F0470" w:rsidRPr="00D76450" w:rsidRDefault="008F0470" w:rsidP="00CC23CC">
            <w:pPr>
              <w:jc w:val="center"/>
              <w:rPr>
                <w:rFonts w:ascii="Arial" w:hAnsi="Arial" w:cs="Arial"/>
                <w:b/>
                <w:bCs/>
                <w:color w:val="auto"/>
                <w:kern w:val="0"/>
              </w:rPr>
            </w:pPr>
            <w:r w:rsidRPr="00D76450">
              <w:rPr>
                <w:rFonts w:ascii="Arial" w:hAnsi="Arial" w:cs="Arial"/>
                <w:b/>
                <w:bCs/>
                <w:color w:val="auto"/>
                <w:kern w:val="0"/>
              </w:rPr>
              <w:t>Габариты Д*</w:t>
            </w:r>
            <w:proofErr w:type="gramStart"/>
            <w:r w:rsidRPr="00D76450">
              <w:rPr>
                <w:rFonts w:ascii="Arial" w:hAnsi="Arial" w:cs="Arial"/>
                <w:b/>
                <w:bCs/>
                <w:color w:val="auto"/>
                <w:kern w:val="0"/>
              </w:rPr>
              <w:t>Ш</w:t>
            </w:r>
            <w:proofErr w:type="gramEnd"/>
            <w:r w:rsidRPr="00D76450">
              <w:rPr>
                <w:rFonts w:ascii="Arial" w:hAnsi="Arial" w:cs="Arial"/>
                <w:b/>
                <w:bCs/>
                <w:color w:val="auto"/>
                <w:kern w:val="0"/>
              </w:rPr>
              <w:t>*В, мм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F0470" w:rsidRPr="00D76450" w:rsidRDefault="008F0470" w:rsidP="00CC23CC">
            <w:pPr>
              <w:jc w:val="center"/>
              <w:rPr>
                <w:rFonts w:ascii="Arial" w:hAnsi="Arial" w:cs="Arial"/>
                <w:b/>
                <w:bCs/>
                <w:color w:val="auto"/>
                <w:kern w:val="0"/>
              </w:rPr>
            </w:pPr>
            <w:r w:rsidRPr="00D76450">
              <w:rPr>
                <w:rFonts w:ascii="Arial" w:hAnsi="Arial" w:cs="Arial"/>
                <w:b/>
                <w:bCs/>
                <w:color w:val="auto"/>
                <w:kern w:val="0"/>
              </w:rPr>
              <w:t>Полярность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F0470" w:rsidRPr="00D76450" w:rsidRDefault="008F0470" w:rsidP="00CC23CC">
            <w:pPr>
              <w:jc w:val="center"/>
              <w:rPr>
                <w:rFonts w:ascii="Arial" w:hAnsi="Arial" w:cs="Arial"/>
                <w:b/>
                <w:bCs/>
                <w:color w:val="auto"/>
                <w:kern w:val="0"/>
              </w:rPr>
            </w:pPr>
            <w:r w:rsidRPr="00D76450">
              <w:rPr>
                <w:rFonts w:ascii="Arial" w:hAnsi="Arial" w:cs="Arial"/>
                <w:b/>
                <w:bCs/>
                <w:color w:val="auto"/>
                <w:kern w:val="0"/>
              </w:rPr>
              <w:t>Цена, грн. с НДС</w:t>
            </w:r>
          </w:p>
        </w:tc>
      </w:tr>
      <w:tr w:rsidR="00CF4913" w:rsidRPr="00D76450" w:rsidTr="00687224">
        <w:trPr>
          <w:trHeight w:val="379"/>
          <w:jc w:val="center"/>
        </w:trPr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4913" w:rsidRPr="00D76450" w:rsidRDefault="00CF4913" w:rsidP="00CC23CC">
            <w:pPr>
              <w:rPr>
                <w:rFonts w:ascii="Arial" w:hAnsi="Arial" w:cs="Arial"/>
                <w:b/>
                <w:bCs/>
                <w:color w:val="auto"/>
                <w:kern w:val="0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4913" w:rsidRPr="00D76450" w:rsidRDefault="00CF4913" w:rsidP="00CC23CC">
            <w:pPr>
              <w:rPr>
                <w:rFonts w:ascii="Arial" w:hAnsi="Arial" w:cs="Arial"/>
                <w:b/>
                <w:bCs/>
                <w:color w:val="auto"/>
                <w:kern w:val="0"/>
              </w:rPr>
            </w:pPr>
          </w:p>
        </w:tc>
        <w:tc>
          <w:tcPr>
            <w:tcW w:w="18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4913" w:rsidRPr="00D76450" w:rsidRDefault="00CF4913" w:rsidP="00CC23CC">
            <w:pPr>
              <w:rPr>
                <w:rFonts w:ascii="Arial" w:hAnsi="Arial" w:cs="Arial"/>
                <w:b/>
                <w:bCs/>
                <w:color w:val="auto"/>
                <w:kern w:val="0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4913" w:rsidRPr="00D76450" w:rsidRDefault="00CF4913" w:rsidP="00CC23CC">
            <w:pPr>
              <w:rPr>
                <w:rFonts w:ascii="Arial" w:hAnsi="Arial" w:cs="Arial"/>
                <w:b/>
                <w:bCs/>
                <w:color w:val="auto"/>
                <w:kern w:val="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4913" w:rsidRPr="00D76450" w:rsidRDefault="00CF4913" w:rsidP="00CC23CC">
            <w:pPr>
              <w:jc w:val="center"/>
              <w:rPr>
                <w:rFonts w:ascii="Arial" w:hAnsi="Arial" w:cs="Arial"/>
                <w:b/>
                <w:bCs/>
                <w:color w:val="auto"/>
                <w:kern w:val="0"/>
              </w:rPr>
            </w:pPr>
            <w:r w:rsidRPr="00D76450">
              <w:rPr>
                <w:rFonts w:ascii="Arial" w:hAnsi="Arial" w:cs="Arial"/>
                <w:b/>
                <w:bCs/>
                <w:color w:val="auto"/>
                <w:kern w:val="0"/>
              </w:rPr>
              <w:t>Опт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4913" w:rsidRPr="00D76450" w:rsidRDefault="00CF4913" w:rsidP="00CC23CC">
            <w:pPr>
              <w:jc w:val="center"/>
              <w:rPr>
                <w:rFonts w:ascii="Arial" w:hAnsi="Arial" w:cs="Arial"/>
                <w:b/>
                <w:bCs/>
                <w:color w:val="auto"/>
                <w:kern w:val="0"/>
              </w:rPr>
            </w:pPr>
            <w:r w:rsidRPr="00D76450">
              <w:rPr>
                <w:rFonts w:ascii="Arial" w:hAnsi="Arial" w:cs="Arial"/>
                <w:b/>
                <w:bCs/>
                <w:color w:val="auto"/>
                <w:kern w:val="0"/>
              </w:rPr>
              <w:t>Отсрочка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4913" w:rsidRPr="00D76450" w:rsidRDefault="00CF4913" w:rsidP="00CC23CC">
            <w:pPr>
              <w:jc w:val="center"/>
              <w:rPr>
                <w:rFonts w:ascii="Arial" w:hAnsi="Arial" w:cs="Arial"/>
                <w:b/>
                <w:bCs/>
                <w:color w:val="auto"/>
                <w:kern w:val="0"/>
              </w:rPr>
            </w:pPr>
            <w:r w:rsidRPr="00D76450">
              <w:rPr>
                <w:rFonts w:ascii="Arial" w:hAnsi="Arial" w:cs="Arial"/>
                <w:b/>
                <w:bCs/>
                <w:color w:val="auto"/>
                <w:kern w:val="0"/>
              </w:rPr>
              <w:t>Розница</w:t>
            </w:r>
          </w:p>
        </w:tc>
      </w:tr>
      <w:tr w:rsidR="008F0470" w:rsidRPr="00D76450" w:rsidTr="00CF4913">
        <w:trPr>
          <w:trHeight w:val="571"/>
          <w:jc w:val="center"/>
        </w:trPr>
        <w:tc>
          <w:tcPr>
            <w:tcW w:w="951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470" w:rsidRPr="00D76450" w:rsidRDefault="008F0470" w:rsidP="00CC23CC">
            <w:pPr>
              <w:rPr>
                <w:rFonts w:ascii="Arial" w:hAnsi="Arial" w:cs="Arial"/>
                <w:color w:val="auto"/>
                <w:kern w:val="0"/>
              </w:rPr>
            </w:pPr>
            <w:r w:rsidRPr="00D76450"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8"/>
                <w:szCs w:val="28"/>
              </w:rPr>
              <w:drawing>
                <wp:inline distT="0" distB="0" distL="0" distR="0">
                  <wp:extent cx="971299" cy="295275"/>
                  <wp:effectExtent l="19050" t="0" r="251" b="0"/>
                  <wp:docPr id="11" name="Рисунок 7" descr="http://company.katod.ru/upload/iblock/cf1/ext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ompany.katod.ru/upload/iblock/cf1/ext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299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auto"/>
                <w:kern w:val="0"/>
                <w:sz w:val="28"/>
                <w:szCs w:val="28"/>
                <w:lang w:val="en-US"/>
              </w:rPr>
              <w:t xml:space="preserve">                      </w:t>
            </w:r>
            <w:r w:rsidR="00CC23CC">
              <w:rPr>
                <w:rFonts w:ascii="Arial" w:hAnsi="Arial" w:cs="Arial"/>
                <w:b/>
                <w:bCs/>
                <w:color w:val="auto"/>
                <w:kern w:val="0"/>
                <w:sz w:val="28"/>
                <w:szCs w:val="28"/>
                <w:lang w:val="en-US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color w:val="auto"/>
                <w:kern w:val="0"/>
                <w:sz w:val="28"/>
                <w:szCs w:val="28"/>
                <w:lang w:val="en-US"/>
              </w:rPr>
              <w:t xml:space="preserve">       </w:t>
            </w:r>
            <w:r w:rsidRPr="00D76450">
              <w:rPr>
                <w:rFonts w:ascii="Arial" w:hAnsi="Arial" w:cs="Arial"/>
                <w:b/>
                <w:bCs/>
                <w:color w:val="auto"/>
                <w:kern w:val="0"/>
                <w:sz w:val="28"/>
                <w:szCs w:val="28"/>
              </w:rPr>
              <w:t>EXTRA START</w:t>
            </w:r>
          </w:p>
        </w:tc>
      </w:tr>
      <w:tr w:rsidR="00CF4913" w:rsidRPr="00E5100D" w:rsidTr="00CF4913">
        <w:trPr>
          <w:trHeight w:val="198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45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330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207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 xml:space="preserve">   1/0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414</w:t>
            </w:r>
          </w:p>
        </w:tc>
      </w:tr>
      <w:tr w:rsidR="00CF4913" w:rsidRPr="00E5100D" w:rsidTr="00CF4913">
        <w:trPr>
          <w:trHeight w:val="198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55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450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242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 xml:space="preserve">   1/0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504</w:t>
            </w:r>
          </w:p>
        </w:tc>
      </w:tr>
      <w:tr w:rsidR="00CF4913" w:rsidRPr="00E5100D" w:rsidTr="00CF4913">
        <w:trPr>
          <w:trHeight w:val="198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60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480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242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 xml:space="preserve">   1/0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546</w:t>
            </w:r>
          </w:p>
        </w:tc>
      </w:tr>
      <w:tr w:rsidR="00CF4913" w:rsidRPr="00E5100D" w:rsidTr="00CF4913">
        <w:trPr>
          <w:trHeight w:val="198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72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610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278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 xml:space="preserve">   1/0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660</w:t>
            </w:r>
          </w:p>
        </w:tc>
      </w:tr>
      <w:tr w:rsidR="00CF4913" w:rsidRPr="00E5100D" w:rsidTr="00CF4913">
        <w:trPr>
          <w:trHeight w:val="198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75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640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278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 xml:space="preserve">   1/0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684</w:t>
            </w:r>
          </w:p>
        </w:tc>
      </w:tr>
      <w:tr w:rsidR="00CF4913" w:rsidRPr="00E5100D" w:rsidTr="00CF4913">
        <w:trPr>
          <w:trHeight w:val="198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90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680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353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 xml:space="preserve">   1/0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822</w:t>
            </w:r>
          </w:p>
        </w:tc>
      </w:tr>
      <w:tr w:rsidR="00CF4913" w:rsidRPr="00E5100D" w:rsidTr="00CF4913">
        <w:trPr>
          <w:trHeight w:val="198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720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353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 xml:space="preserve">   1/0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951</w:t>
            </w:r>
          </w:p>
        </w:tc>
      </w:tr>
      <w:tr w:rsidR="00CF4913" w:rsidRPr="00E5100D" w:rsidTr="00CF4913">
        <w:trPr>
          <w:trHeight w:val="198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135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514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210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 xml:space="preserve">   1/0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1260</w:t>
            </w:r>
          </w:p>
        </w:tc>
      </w:tr>
      <w:tr w:rsidR="00CF4913" w:rsidRPr="00E5100D" w:rsidTr="00CF4913">
        <w:trPr>
          <w:trHeight w:val="198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190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513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223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223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 xml:space="preserve">   1/0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1773</w:t>
            </w:r>
          </w:p>
        </w:tc>
      </w:tr>
      <w:tr w:rsidR="00CF4913" w:rsidRPr="00E5100D" w:rsidTr="00CF4913">
        <w:trPr>
          <w:trHeight w:val="198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225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518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273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240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 xml:space="preserve">   1/0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2100</w:t>
            </w:r>
          </w:p>
        </w:tc>
      </w:tr>
      <w:tr w:rsidR="008F0470" w:rsidRPr="00D76450" w:rsidTr="00CF4913">
        <w:trPr>
          <w:trHeight w:val="322"/>
          <w:jc w:val="center"/>
        </w:trPr>
        <w:tc>
          <w:tcPr>
            <w:tcW w:w="951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70" w:rsidRPr="00D76450" w:rsidRDefault="008F0470" w:rsidP="00CC23CC">
            <w:pPr>
              <w:rPr>
                <w:rFonts w:ascii="Arial" w:hAnsi="Arial" w:cs="Arial"/>
                <w:b/>
                <w:bCs/>
                <w:color w:val="auto"/>
                <w:kern w:val="0"/>
                <w:sz w:val="28"/>
                <w:szCs w:val="28"/>
              </w:rPr>
            </w:pPr>
            <w:r w:rsidRPr="00D76450"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8"/>
                <w:szCs w:val="28"/>
              </w:rPr>
              <w:drawing>
                <wp:inline distT="0" distB="0" distL="0" distR="0">
                  <wp:extent cx="847725" cy="281445"/>
                  <wp:effectExtent l="19050" t="0" r="9525" b="0"/>
                  <wp:docPr id="12" name="Рисунок 4" descr="http://company.katod.ru/upload/iblock/dd5/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mpany.katod.ru/upload/iblock/dd5/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806" cy="285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auto"/>
                <w:kern w:val="0"/>
                <w:sz w:val="28"/>
                <w:szCs w:val="28"/>
                <w:lang w:val="en-US"/>
              </w:rPr>
              <w:t xml:space="preserve">           </w:t>
            </w:r>
            <w:r w:rsidR="00CC23CC">
              <w:rPr>
                <w:rFonts w:ascii="Arial" w:hAnsi="Arial" w:cs="Arial"/>
                <w:b/>
                <w:bCs/>
                <w:color w:val="auto"/>
                <w:kern w:val="0"/>
                <w:sz w:val="28"/>
                <w:szCs w:val="28"/>
                <w:lang w:val="en-US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color w:val="auto"/>
                <w:kern w:val="0"/>
                <w:sz w:val="28"/>
                <w:szCs w:val="28"/>
                <w:lang w:val="en-US"/>
              </w:rPr>
              <w:t xml:space="preserve">                    </w:t>
            </w:r>
            <w:r w:rsidRPr="00D76450">
              <w:rPr>
                <w:rFonts w:ascii="Arial" w:hAnsi="Arial" w:cs="Arial"/>
                <w:b/>
                <w:bCs/>
                <w:color w:val="auto"/>
                <w:kern w:val="0"/>
                <w:sz w:val="28"/>
                <w:szCs w:val="28"/>
              </w:rPr>
              <w:t xml:space="preserve">BLACK HORSE                     </w:t>
            </w:r>
          </w:p>
        </w:tc>
      </w:tr>
      <w:tr w:rsidR="008F0470" w:rsidRPr="00D76450" w:rsidTr="00CF4913">
        <w:trPr>
          <w:trHeight w:val="322"/>
          <w:jc w:val="center"/>
        </w:trPr>
        <w:tc>
          <w:tcPr>
            <w:tcW w:w="951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70" w:rsidRPr="00D76450" w:rsidRDefault="008F0470" w:rsidP="00CC23CC">
            <w:pPr>
              <w:rPr>
                <w:rFonts w:ascii="Arial" w:hAnsi="Arial" w:cs="Arial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 w:rsidR="00CF4913" w:rsidRPr="00E5100D" w:rsidTr="00CF4913">
        <w:trPr>
          <w:trHeight w:val="198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45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390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207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1/0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447</w:t>
            </w:r>
          </w:p>
        </w:tc>
      </w:tr>
      <w:tr w:rsidR="00CF4913" w:rsidRPr="00E5100D" w:rsidTr="00CF4913">
        <w:trPr>
          <w:trHeight w:val="198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60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510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242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1/0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597</w:t>
            </w:r>
          </w:p>
        </w:tc>
      </w:tr>
      <w:tr w:rsidR="00CF4913" w:rsidRPr="00E5100D" w:rsidTr="00CF4913">
        <w:trPr>
          <w:trHeight w:val="198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72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640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278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1/0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714</w:t>
            </w:r>
          </w:p>
        </w:tc>
      </w:tr>
      <w:tr w:rsidR="00CF4913" w:rsidRPr="00E5100D" w:rsidTr="00CF4913">
        <w:trPr>
          <w:trHeight w:val="198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75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680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315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1/0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747</w:t>
            </w:r>
          </w:p>
        </w:tc>
      </w:tr>
      <w:tr w:rsidR="00CF4913" w:rsidRPr="00E5100D" w:rsidTr="00CF4913">
        <w:trPr>
          <w:trHeight w:val="198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80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720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315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1/0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795</w:t>
            </w:r>
          </w:p>
        </w:tc>
      </w:tr>
      <w:tr w:rsidR="00CF4913" w:rsidRPr="00E5100D" w:rsidTr="00CF4913">
        <w:trPr>
          <w:trHeight w:val="198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800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353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1/0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993</w:t>
            </w:r>
          </w:p>
        </w:tc>
      </w:tr>
      <w:tr w:rsidR="00CF4913" w:rsidRPr="00E5100D" w:rsidTr="00CF4913">
        <w:trPr>
          <w:trHeight w:val="198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143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950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514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218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210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1/0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1452</w:t>
            </w:r>
          </w:p>
        </w:tc>
      </w:tr>
      <w:tr w:rsidR="00CF4913" w:rsidRPr="00E5100D" w:rsidTr="00CF4913">
        <w:trPr>
          <w:trHeight w:val="198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190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513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223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223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1/0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1929</w:t>
            </w:r>
          </w:p>
        </w:tc>
      </w:tr>
      <w:tr w:rsidR="00CF4913" w:rsidRPr="00E5100D" w:rsidTr="00CF4913">
        <w:trPr>
          <w:trHeight w:val="198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235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1300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518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273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240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1/0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2385</w:t>
            </w:r>
          </w:p>
        </w:tc>
      </w:tr>
      <w:tr w:rsidR="008F0470" w:rsidRPr="00D76450" w:rsidTr="00CF4913">
        <w:trPr>
          <w:trHeight w:val="691"/>
          <w:jc w:val="center"/>
        </w:trPr>
        <w:tc>
          <w:tcPr>
            <w:tcW w:w="9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70" w:rsidRPr="00D76450" w:rsidRDefault="008F0470" w:rsidP="00CC23CC">
            <w:pPr>
              <w:rPr>
                <w:rFonts w:ascii="Arial" w:hAnsi="Arial" w:cs="Arial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47725" cy="350393"/>
                  <wp:effectExtent l="19050" t="0" r="9525" b="0"/>
                  <wp:docPr id="13" name="Рисунок 10" descr="Логотип (эмблема, знак) аккумуляторов марки White Horse «Вайт Хорс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Логотип (эмблема, знак) аккумуляторов марки White Horse «Вайт Хорс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50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6450">
              <w:rPr>
                <w:rFonts w:ascii="Arial" w:hAnsi="Arial" w:cs="Arial"/>
                <w:b/>
                <w:bCs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kern w:val="0"/>
                <w:sz w:val="28"/>
                <w:szCs w:val="28"/>
                <w:lang w:val="en-US"/>
              </w:rPr>
              <w:t xml:space="preserve">              </w:t>
            </w:r>
            <w:r w:rsidR="00CC23CC">
              <w:rPr>
                <w:rFonts w:ascii="Arial" w:hAnsi="Arial" w:cs="Arial"/>
                <w:b/>
                <w:bCs/>
                <w:color w:val="auto"/>
                <w:kern w:val="0"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auto"/>
                <w:kern w:val="0"/>
                <w:sz w:val="28"/>
                <w:szCs w:val="28"/>
                <w:lang w:val="en-US"/>
              </w:rPr>
              <w:t xml:space="preserve">          </w:t>
            </w:r>
            <w:r w:rsidR="00CC23CC">
              <w:rPr>
                <w:rFonts w:ascii="Arial" w:hAnsi="Arial" w:cs="Arial"/>
                <w:b/>
                <w:bCs/>
                <w:color w:val="auto"/>
                <w:kern w:val="0"/>
                <w:sz w:val="28"/>
                <w:szCs w:val="28"/>
                <w:lang w:val="en-US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color w:val="auto"/>
                <w:kern w:val="0"/>
                <w:sz w:val="28"/>
                <w:szCs w:val="28"/>
                <w:lang w:val="en-US"/>
              </w:rPr>
              <w:t xml:space="preserve"> </w:t>
            </w:r>
            <w:r w:rsidRPr="00D76450">
              <w:rPr>
                <w:rFonts w:ascii="Arial" w:hAnsi="Arial" w:cs="Arial"/>
                <w:b/>
                <w:bCs/>
                <w:color w:val="auto"/>
                <w:kern w:val="0"/>
                <w:sz w:val="28"/>
                <w:szCs w:val="28"/>
              </w:rPr>
              <w:t xml:space="preserve">WHITE HORSE                     </w:t>
            </w:r>
          </w:p>
        </w:tc>
      </w:tr>
      <w:tr w:rsidR="00CF4913" w:rsidRPr="00E5100D" w:rsidTr="00CF4913">
        <w:trPr>
          <w:trHeight w:val="198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52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470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207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1/0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552</w:t>
            </w:r>
          </w:p>
        </w:tc>
      </w:tr>
      <w:tr w:rsidR="00CF4913" w:rsidRPr="00E5100D" w:rsidTr="00CF4913">
        <w:trPr>
          <w:trHeight w:val="198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56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480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242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1/0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594</w:t>
            </w:r>
          </w:p>
        </w:tc>
      </w:tr>
      <w:tr w:rsidR="00CF4913" w:rsidRPr="00E5100D" w:rsidTr="00CF4913">
        <w:trPr>
          <w:trHeight w:val="198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60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540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242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1/0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636</w:t>
            </w:r>
          </w:p>
        </w:tc>
      </w:tr>
      <w:tr w:rsidR="00CF4913" w:rsidRPr="00E5100D" w:rsidTr="00CF4913">
        <w:trPr>
          <w:trHeight w:val="198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72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680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278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1/0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765</w:t>
            </w:r>
          </w:p>
        </w:tc>
      </w:tr>
      <w:tr w:rsidR="00CF4913" w:rsidRPr="00E5100D" w:rsidTr="00CF4913">
        <w:trPr>
          <w:trHeight w:val="198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74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680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278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1/0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783</w:t>
            </w:r>
          </w:p>
        </w:tc>
      </w:tr>
      <w:tr w:rsidR="00CF4913" w:rsidRPr="00E5100D" w:rsidTr="00CF4913">
        <w:trPr>
          <w:trHeight w:val="198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800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353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1/0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1059</w:t>
            </w:r>
          </w:p>
        </w:tc>
      </w:tr>
      <w:tr w:rsidR="008F0470" w:rsidRPr="00D76450" w:rsidTr="00CF4913">
        <w:trPr>
          <w:trHeight w:val="360"/>
          <w:jc w:val="center"/>
        </w:trPr>
        <w:tc>
          <w:tcPr>
            <w:tcW w:w="951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70" w:rsidRPr="00D76450" w:rsidRDefault="008F0470" w:rsidP="00CC23CC">
            <w:pPr>
              <w:rPr>
                <w:rFonts w:ascii="Arial" w:hAnsi="Arial" w:cs="Arial"/>
                <w:b/>
                <w:bCs/>
                <w:color w:val="auto"/>
                <w:kern w:val="0"/>
                <w:sz w:val="28"/>
                <w:szCs w:val="28"/>
              </w:rPr>
            </w:pPr>
            <w:r w:rsidRPr="00D76450"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8"/>
                <w:szCs w:val="28"/>
              </w:rPr>
              <w:drawing>
                <wp:inline distT="0" distB="0" distL="0" distR="0">
                  <wp:extent cx="800100" cy="259233"/>
                  <wp:effectExtent l="19050" t="0" r="0" b="0"/>
                  <wp:docPr id="14" name="Рисунок 10" descr="http://company.katod.ru/upload/iblock/333/asi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ompany.katod.ru/upload/iblock/333/asi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592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6450">
              <w:rPr>
                <w:rFonts w:ascii="Arial" w:hAnsi="Arial" w:cs="Arial"/>
                <w:b/>
                <w:bCs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kern w:val="0"/>
                <w:sz w:val="28"/>
                <w:szCs w:val="28"/>
                <w:lang w:val="en-US"/>
              </w:rPr>
              <w:t xml:space="preserve">   </w:t>
            </w:r>
            <w:r w:rsidR="00CC23CC">
              <w:rPr>
                <w:rFonts w:ascii="Arial" w:hAnsi="Arial" w:cs="Arial"/>
                <w:b/>
                <w:bCs/>
                <w:color w:val="auto"/>
                <w:kern w:val="0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auto"/>
                <w:kern w:val="0"/>
                <w:sz w:val="28"/>
                <w:szCs w:val="28"/>
                <w:lang w:val="en-US"/>
              </w:rPr>
              <w:t xml:space="preserve">                </w:t>
            </w:r>
            <w:r w:rsidR="00CC23CC">
              <w:rPr>
                <w:rFonts w:ascii="Arial" w:hAnsi="Arial" w:cs="Arial"/>
                <w:b/>
                <w:bCs/>
                <w:color w:val="auto"/>
                <w:kern w:val="0"/>
                <w:sz w:val="28"/>
                <w:szCs w:val="28"/>
                <w:lang w:val="en-US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color w:val="auto"/>
                <w:kern w:val="0"/>
                <w:sz w:val="28"/>
                <w:szCs w:val="28"/>
                <w:lang w:val="en-US"/>
              </w:rPr>
              <w:t xml:space="preserve">     </w:t>
            </w:r>
            <w:r w:rsidRPr="00D76450">
              <w:rPr>
                <w:rFonts w:ascii="Arial" w:hAnsi="Arial" w:cs="Arial"/>
                <w:b/>
                <w:bCs/>
                <w:color w:val="auto"/>
                <w:kern w:val="0"/>
                <w:sz w:val="28"/>
                <w:szCs w:val="28"/>
              </w:rPr>
              <w:t xml:space="preserve">ASIAN HORSE </w:t>
            </w:r>
            <w:proofErr w:type="spellStart"/>
            <w:r w:rsidRPr="00D76450">
              <w:rPr>
                <w:rFonts w:ascii="Arial" w:hAnsi="Arial" w:cs="Arial"/>
                <w:b/>
                <w:bCs/>
                <w:color w:val="auto"/>
                <w:kern w:val="0"/>
                <w:sz w:val="28"/>
                <w:szCs w:val="28"/>
              </w:rPr>
              <w:t>Sb-Ca</w:t>
            </w:r>
            <w:proofErr w:type="spellEnd"/>
            <w:r w:rsidRPr="00D76450">
              <w:rPr>
                <w:rFonts w:ascii="Arial" w:hAnsi="Arial" w:cs="Arial"/>
                <w:b/>
                <w:bCs/>
                <w:color w:val="auto"/>
                <w:kern w:val="0"/>
                <w:sz w:val="28"/>
                <w:szCs w:val="28"/>
              </w:rPr>
              <w:t xml:space="preserve">   </w:t>
            </w:r>
          </w:p>
        </w:tc>
      </w:tr>
      <w:tr w:rsidR="008F0470" w:rsidRPr="00D76450" w:rsidTr="00CF4913">
        <w:trPr>
          <w:trHeight w:val="360"/>
          <w:jc w:val="center"/>
        </w:trPr>
        <w:tc>
          <w:tcPr>
            <w:tcW w:w="951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70" w:rsidRPr="00D76450" w:rsidRDefault="008F0470" w:rsidP="00CC23CC">
            <w:pPr>
              <w:rPr>
                <w:rFonts w:ascii="Arial" w:hAnsi="Arial" w:cs="Arial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 w:rsidR="00CF4913" w:rsidRPr="00E5100D" w:rsidTr="00CF4913">
        <w:trPr>
          <w:trHeight w:val="198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36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280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187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227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1/0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384</w:t>
            </w:r>
          </w:p>
        </w:tc>
      </w:tr>
      <w:tr w:rsidR="00CF4913" w:rsidRPr="00E5100D" w:rsidTr="00CF4913">
        <w:trPr>
          <w:trHeight w:val="198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45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300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238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227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1/0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477</w:t>
            </w:r>
          </w:p>
        </w:tc>
      </w:tr>
      <w:tr w:rsidR="00CF4913" w:rsidRPr="00E5100D" w:rsidTr="00CF4913">
        <w:trPr>
          <w:trHeight w:val="198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45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300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238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227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1/0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477</w:t>
            </w:r>
          </w:p>
        </w:tc>
      </w:tr>
      <w:tr w:rsidR="00CF4913" w:rsidRPr="00E5100D" w:rsidTr="00CF4913">
        <w:trPr>
          <w:trHeight w:val="198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60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510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232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173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225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1/0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636</w:t>
            </w:r>
          </w:p>
        </w:tc>
      </w:tr>
      <w:tr w:rsidR="00CF4913" w:rsidRPr="00E5100D" w:rsidTr="00CF4913">
        <w:trPr>
          <w:trHeight w:val="198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70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600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261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220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1/0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741</w:t>
            </w:r>
          </w:p>
        </w:tc>
      </w:tr>
      <w:tr w:rsidR="00CF4913" w:rsidRPr="00E5100D" w:rsidTr="00CF4913">
        <w:trPr>
          <w:trHeight w:val="198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95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760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306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173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225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1/0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C45F08" w:rsidRDefault="00C45F08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13" w:rsidRPr="00E5100D" w:rsidRDefault="00CF4913" w:rsidP="00CC23C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 w:rsidRPr="00E5100D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1005</w:t>
            </w:r>
          </w:p>
        </w:tc>
      </w:tr>
    </w:tbl>
    <w:p w:rsidR="00DE61EA" w:rsidRDefault="00DE61EA" w:rsidP="00483FEB">
      <w:pPr>
        <w:ind w:left="284" w:firstLine="426"/>
        <w:rPr>
          <w:szCs w:val="24"/>
        </w:rPr>
      </w:pPr>
    </w:p>
    <w:p w:rsidR="00A65B16" w:rsidRDefault="00A65B16" w:rsidP="0086672F">
      <w:pPr>
        <w:rPr>
          <w:szCs w:val="24"/>
        </w:rPr>
      </w:pPr>
    </w:p>
    <w:p w:rsidR="0018783C" w:rsidRDefault="007269A5" w:rsidP="00075075">
      <w:pPr>
        <w:pStyle w:val="msoaccenttext"/>
        <w:widowControl w:val="0"/>
        <w:spacing w:after="120" w:line="240" w:lineRule="auto"/>
        <w:ind w:hanging="142"/>
        <w:rPr>
          <w:szCs w:val="24"/>
        </w:rPr>
      </w:pPr>
      <w:proofErr w:type="spellStart"/>
      <w:r w:rsidRPr="003B04ED">
        <w:rPr>
          <w:rFonts w:ascii="Verdana" w:hAnsi="Verdana"/>
          <w:b/>
          <w:sz w:val="18"/>
          <w:szCs w:val="18"/>
        </w:rPr>
        <w:t>Прайс</w:t>
      </w:r>
      <w:proofErr w:type="spellEnd"/>
      <w:r w:rsidRPr="003B04ED">
        <w:rPr>
          <w:rFonts w:ascii="Verdana" w:hAnsi="Verdana"/>
          <w:b/>
          <w:sz w:val="18"/>
          <w:szCs w:val="18"/>
        </w:rPr>
        <w:t xml:space="preserve"> действует </w:t>
      </w:r>
      <w:r w:rsidRPr="003B04ED">
        <w:rPr>
          <w:rFonts w:ascii="Verdana" w:hAnsi="Verdana"/>
          <w:b/>
          <w:sz w:val="18"/>
          <w:szCs w:val="18"/>
          <w:lang w:val="en-US"/>
        </w:rPr>
        <w:t>c</w:t>
      </w:r>
      <w:r w:rsidRPr="003B04ED">
        <w:rPr>
          <w:rFonts w:ascii="Verdana" w:hAnsi="Verdana"/>
          <w:b/>
          <w:sz w:val="18"/>
          <w:szCs w:val="18"/>
        </w:rPr>
        <w:t xml:space="preserve"> </w:t>
      </w:r>
      <w:r w:rsidR="00CC23CC" w:rsidRPr="00E5100D">
        <w:rPr>
          <w:rFonts w:ascii="Verdana" w:hAnsi="Verdana"/>
          <w:b/>
          <w:sz w:val="18"/>
          <w:szCs w:val="18"/>
        </w:rPr>
        <w:t>28</w:t>
      </w:r>
      <w:r>
        <w:rPr>
          <w:rFonts w:ascii="Verdana" w:hAnsi="Verdana"/>
          <w:b/>
          <w:sz w:val="18"/>
          <w:szCs w:val="18"/>
        </w:rPr>
        <w:t>.11</w:t>
      </w:r>
      <w:r w:rsidRPr="003B04ED">
        <w:rPr>
          <w:rFonts w:ascii="Verdana" w:hAnsi="Verdana"/>
          <w:b/>
          <w:sz w:val="18"/>
          <w:szCs w:val="18"/>
        </w:rPr>
        <w:t>.201</w:t>
      </w:r>
      <w:r w:rsidRPr="007269A5">
        <w:rPr>
          <w:rFonts w:ascii="Verdana" w:hAnsi="Verdana"/>
          <w:b/>
          <w:sz w:val="18"/>
          <w:szCs w:val="18"/>
        </w:rPr>
        <w:t>2</w:t>
      </w:r>
      <w:r w:rsidRPr="003B04ED">
        <w:rPr>
          <w:rFonts w:ascii="Verdana" w:hAnsi="Verdana"/>
          <w:b/>
          <w:sz w:val="18"/>
          <w:szCs w:val="18"/>
        </w:rPr>
        <w:t xml:space="preserve"> г.</w:t>
      </w:r>
      <w:r w:rsidRPr="004D0C32">
        <w:rPr>
          <w:rFonts w:ascii="Verdana" w:hAnsi="Verdana"/>
          <w:b/>
          <w:sz w:val="18"/>
          <w:szCs w:val="18"/>
        </w:rPr>
        <w:t xml:space="preserve"> </w:t>
      </w:r>
      <w:r w:rsidR="00E5100D" w:rsidRPr="00E5100D">
        <w:rPr>
          <w:rFonts w:ascii="Verdana" w:hAnsi="Verdana"/>
          <w:b/>
          <w:sz w:val="18"/>
          <w:szCs w:val="18"/>
        </w:rPr>
        <w:t xml:space="preserve">                                                    </w:t>
      </w:r>
      <w:r w:rsidRPr="007269A5">
        <w:rPr>
          <w:rFonts w:ascii="Monotype Corsiva" w:hAnsi="Monotype Corsiva"/>
          <w:b/>
          <w:bCs/>
          <w:sz w:val="28"/>
          <w:szCs w:val="28"/>
        </w:rPr>
        <w:t>Будем рады сотрудничать с ВАМИ!</w:t>
      </w:r>
    </w:p>
    <w:sectPr w:rsidR="0018783C" w:rsidSect="00DE61EA">
      <w:headerReference w:type="even" r:id="rId13"/>
      <w:headerReference w:type="default" r:id="rId14"/>
      <w:pgSz w:w="11906" w:h="16838" w:code="9"/>
      <w:pgMar w:top="567" w:right="567" w:bottom="567" w:left="567" w:header="35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54B" w:rsidRDefault="004A554B">
      <w:r>
        <w:separator/>
      </w:r>
    </w:p>
  </w:endnote>
  <w:endnote w:type="continuationSeparator" w:id="0">
    <w:p w:rsidR="004A554B" w:rsidRDefault="004A5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54B" w:rsidRDefault="004A554B">
      <w:r>
        <w:separator/>
      </w:r>
    </w:p>
  </w:footnote>
  <w:footnote w:type="continuationSeparator" w:id="0">
    <w:p w:rsidR="004A554B" w:rsidRDefault="004A5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3CC" w:rsidRDefault="002309D7" w:rsidP="004D2F5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C23C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C23CC" w:rsidRDefault="00CC23CC" w:rsidP="00974F4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3CC" w:rsidRPr="00974F4C" w:rsidRDefault="002309D7" w:rsidP="00974F4C">
    <w:pPr>
      <w:pStyle w:val="a3"/>
      <w:ind w:right="360"/>
      <w:rPr>
        <w:lang w:val="en-US"/>
      </w:rPr>
    </w:pPr>
    <w:r>
      <w:rPr>
        <w:noProof/>
      </w:rPr>
      <w:pict>
        <v:line id="_x0000_s1064" style="position:absolute;z-index:251657216;visibility:visible;mso-wrap-edited:f;mso-wrap-distance-left:2.88pt;mso-wrap-distance-top:2.88pt;mso-wrap-distance-right:2.88pt;mso-wrap-distance-bottom:2.88pt" from="207.9pt,-3.1pt" to="207.9pt,89.05pt" o:regroupid="1" strokecolor="#0093dd" strokeweight="1pt" o:cliptowrap="t">
          <v:stroke dashstyle="dash"/>
          <v:shadow color="#ccc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5" type="#_x0000_t202" style="position:absolute;margin-left:377.4pt;margin-top:-2.55pt;width:159pt;height:98.85pt;z-index:251658240;visibility:visible;mso-wrap-edited:f;mso-wrap-distance-left:2.88pt;mso-wrap-distance-top:2.88pt;mso-wrap-distance-right:2.88pt;mso-wrap-distance-bottom:2.88pt" o:regroupid="1" filled="f" stroked="f" strokeweight="0" insetpen="t" o:cliptowrap="t">
          <v:shadow color="#ccc"/>
          <o:lock v:ext="edit" shapetype="t"/>
          <v:textbox style="mso-next-textbox:#_x0000_s1065;mso-column-margin:5.7pt" inset="2.85pt,2.85pt,2.85pt,2.85pt">
            <w:txbxContent>
              <w:p w:rsidR="00C45F08" w:rsidRPr="008D7152" w:rsidRDefault="00C45F08" w:rsidP="00C45F08">
                <w:pPr>
                  <w:pStyle w:val="msoaddress"/>
                  <w:widowControl w:val="0"/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622AEB">
                  <w:rPr>
                    <w:rFonts w:ascii="Verdana" w:hAnsi="Verdana"/>
                    <w:b/>
                    <w:sz w:val="20"/>
                    <w:szCs w:val="20"/>
                    <w:lang w:val="uk-UA"/>
                  </w:rPr>
                  <w:t xml:space="preserve">г. </w:t>
                </w:r>
                <w:r w:rsidRPr="00622AEB">
                  <w:rPr>
                    <w:rFonts w:ascii="Verdana" w:hAnsi="Verdana"/>
                    <w:b/>
                    <w:sz w:val="20"/>
                    <w:szCs w:val="20"/>
                  </w:rPr>
                  <w:t>Луганск</w:t>
                </w:r>
              </w:p>
              <w:p w:rsidR="00C45F08" w:rsidRPr="00622AEB" w:rsidRDefault="00C45F08" w:rsidP="00C45F08">
                <w:pPr>
                  <w:pStyle w:val="msoaddress"/>
                  <w:widowControl w:val="0"/>
                  <w:rPr>
                    <w:rFonts w:ascii="Verdana" w:hAnsi="Verdana"/>
                    <w:sz w:val="20"/>
                    <w:szCs w:val="20"/>
                    <w:lang w:val="uk-UA"/>
                  </w:rPr>
                </w:pPr>
                <w:r w:rsidRPr="00622AEB">
                  <w:rPr>
                    <w:rFonts w:ascii="Verdana" w:hAnsi="Verdana"/>
                    <w:sz w:val="20"/>
                    <w:szCs w:val="20"/>
                  </w:rPr>
                  <w:t xml:space="preserve">Телефон: </w:t>
                </w:r>
              </w:p>
              <w:p w:rsidR="00C45F08" w:rsidRPr="00622AEB" w:rsidRDefault="00C45F08" w:rsidP="00C45F08">
                <w:pPr>
                  <w:pStyle w:val="msoaddress"/>
                  <w:widowControl w:val="0"/>
                  <w:rPr>
                    <w:rFonts w:ascii="Verdana" w:hAnsi="Verdana"/>
                    <w:sz w:val="20"/>
                    <w:szCs w:val="20"/>
                  </w:rPr>
                </w:pPr>
                <w:r w:rsidRPr="00622AEB">
                  <w:rPr>
                    <w:rFonts w:ascii="Verdana" w:hAnsi="Verdana"/>
                    <w:sz w:val="20"/>
                    <w:szCs w:val="20"/>
                  </w:rPr>
                  <w:t>(0</w:t>
                </w:r>
                <w:r w:rsidRPr="008D7152">
                  <w:rPr>
                    <w:rFonts w:ascii="Verdana" w:hAnsi="Verdana"/>
                    <w:sz w:val="20"/>
                    <w:szCs w:val="20"/>
                  </w:rPr>
                  <w:t>50</w:t>
                </w:r>
                <w:r w:rsidRPr="00622AEB">
                  <w:rPr>
                    <w:rFonts w:ascii="Verdana" w:hAnsi="Verdana"/>
                    <w:sz w:val="20"/>
                    <w:szCs w:val="20"/>
                  </w:rPr>
                  <w:t>)</w:t>
                </w:r>
                <w:r w:rsidRPr="00622AEB">
                  <w:rPr>
                    <w:rFonts w:ascii="Verdana" w:hAnsi="Verdana"/>
                    <w:sz w:val="20"/>
                    <w:szCs w:val="20"/>
                    <w:lang w:val="uk-UA"/>
                  </w:rPr>
                  <w:t xml:space="preserve"> </w:t>
                </w:r>
                <w:r w:rsidRPr="008D7152">
                  <w:rPr>
                    <w:rFonts w:ascii="Verdana" w:hAnsi="Verdana"/>
                    <w:sz w:val="20"/>
                    <w:szCs w:val="20"/>
                  </w:rPr>
                  <w:t>328-81-76</w:t>
                </w:r>
                <w:r w:rsidRPr="00622AEB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  <w:p w:rsidR="00C45F08" w:rsidRPr="008D7152" w:rsidRDefault="00C45F08" w:rsidP="00C45F08">
                <w:pPr>
                  <w:pStyle w:val="msoaddress"/>
                  <w:widowControl w:val="0"/>
                  <w:rPr>
                    <w:rFonts w:ascii="Verdana" w:hAnsi="Verdana"/>
                    <w:sz w:val="19"/>
                    <w:szCs w:val="19"/>
                  </w:rPr>
                </w:pPr>
                <w:r w:rsidRPr="00622AEB">
                  <w:rPr>
                    <w:rFonts w:ascii="Verdana" w:hAnsi="Verdana"/>
                    <w:sz w:val="20"/>
                    <w:szCs w:val="20"/>
                    <w:lang w:val="en-US"/>
                  </w:rPr>
                  <w:t>E</w:t>
                </w:r>
                <w:r w:rsidRPr="008D7152">
                  <w:rPr>
                    <w:rFonts w:ascii="Verdana" w:hAnsi="Verdana"/>
                    <w:sz w:val="20"/>
                    <w:szCs w:val="20"/>
                  </w:rPr>
                  <w:t>-</w:t>
                </w:r>
                <w:r w:rsidRPr="00622AEB">
                  <w:rPr>
                    <w:rFonts w:ascii="Verdana" w:hAnsi="Verdana"/>
                    <w:sz w:val="20"/>
                    <w:szCs w:val="20"/>
                    <w:lang w:val="en-US"/>
                  </w:rPr>
                  <w:t>mail</w:t>
                </w:r>
                <w:r w:rsidRPr="008D7152">
                  <w:rPr>
                    <w:rFonts w:ascii="Verdana" w:hAnsi="Verdana"/>
                    <w:sz w:val="20"/>
                    <w:szCs w:val="20"/>
                  </w:rPr>
                  <w:t>:</w:t>
                </w:r>
                <w:r w:rsidRPr="008D7152">
                  <w:rPr>
                    <w:rFonts w:ascii="Verdana" w:hAnsi="Verdana" w:cs="Arial"/>
                    <w:i/>
                    <w:color w:val="000080"/>
                    <w:sz w:val="19"/>
                    <w:szCs w:val="19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sz w:val="19"/>
                    <w:szCs w:val="19"/>
                    <w:lang w:val="en-US"/>
                  </w:rPr>
                  <w:t>lugaxodshop</w:t>
                </w:r>
                <w:proofErr w:type="spellEnd"/>
                <w:r w:rsidRPr="00C45F08">
                  <w:rPr>
                    <w:rFonts w:ascii="Verdana" w:hAnsi="Verdana"/>
                    <w:sz w:val="19"/>
                    <w:szCs w:val="19"/>
                  </w:rPr>
                  <w:t>@</w:t>
                </w:r>
                <w:proofErr w:type="spellStart"/>
                <w:r>
                  <w:rPr>
                    <w:rFonts w:ascii="Verdana" w:hAnsi="Verdana"/>
                    <w:sz w:val="19"/>
                    <w:szCs w:val="19"/>
                    <w:lang w:val="en-US"/>
                  </w:rPr>
                  <w:t>gmail</w:t>
                </w:r>
                <w:proofErr w:type="spellEnd"/>
                <w:r w:rsidRPr="00C45F08">
                  <w:rPr>
                    <w:rFonts w:ascii="Verdana" w:hAnsi="Verdana"/>
                    <w:sz w:val="19"/>
                    <w:szCs w:val="19"/>
                  </w:rPr>
                  <w:t>.</w:t>
                </w:r>
                <w:r>
                  <w:rPr>
                    <w:rFonts w:ascii="Verdana" w:hAnsi="Verdana"/>
                    <w:sz w:val="19"/>
                    <w:szCs w:val="19"/>
                    <w:lang w:val="en-US"/>
                  </w:rPr>
                  <w:t>com</w:t>
                </w:r>
              </w:p>
              <w:p w:rsidR="00CC23CC" w:rsidRPr="00525B9E" w:rsidRDefault="00CC23CC" w:rsidP="00525B9E">
                <w:pPr>
                  <w:rPr>
                    <w:rFonts w:ascii="Verdana" w:hAnsi="Verdana"/>
                  </w:rPr>
                </w:pPr>
              </w:p>
            </w:txbxContent>
          </v:textbox>
        </v:shape>
      </w:pict>
    </w:r>
    <w:r>
      <w:rPr>
        <w:noProof/>
      </w:rPr>
      <w:pict>
        <v:line id="_x0000_s1061" style="position:absolute;z-index:251654144;visibility:visible;mso-wrap-edited:f;mso-wrap-distance-left:2.88pt;mso-wrap-distance-top:2.88pt;mso-wrap-distance-right:2.88pt;mso-wrap-distance-bottom:2.88pt" from="530.25pt,-2.55pt" to="530.25pt,89.6pt" o:regroupid="1" strokecolor="#0093dd" strokeweight="1pt" o:cliptowrap="t">
          <v:stroke dashstyle="dash"/>
          <v:shadow color="#ccc"/>
        </v:line>
      </w:pict>
    </w:r>
    <w:r>
      <w:rPr>
        <w:noProof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_x0000_s1062" type="#_x0000_t5" style="position:absolute;margin-left:258.15pt;margin-top:83.45pt;width:31.15pt;height:21.55pt;flip:y;z-index:251655168;mso-wrap-distance-left:2.88pt;mso-wrap-distance-top:2.88pt;mso-wrap-distance-right:2.88pt;mso-wrap-distance-bottom:2.88pt" o:regroupid="1" fillcolor="#0093dd" stroked="f" insetpen="t" o:cliptowrap="t">
          <v:shadow color="#ccc"/>
          <v:textbox inset="2.88pt,2.88pt,2.88pt,2.88pt"/>
        </v:shape>
      </w:pict>
    </w:r>
    <w:r>
      <w:rPr>
        <w:noProof/>
      </w:rPr>
      <w:pict>
        <v:rect id="_x0000_s1063" style="position:absolute;margin-left:8.25pt;margin-top:92.35pt;width:522pt;height:3.4pt;z-index:251656192;visibility:visible;mso-wrap-edited:f;mso-wrap-distance-left:2.88pt;mso-wrap-distance-top:2.88pt;mso-wrap-distance-right:2.88pt;mso-wrap-distance-bottom:2.88pt" o:regroupid="1" fillcolor="#0093dd" stroked="f" insetpen="t" o:cliptowrap="t">
          <v:stroke>
            <o:left v:ext="view" joinstyle="miter" insetpen="t"/>
            <o:top v:ext="view" joinstyle="miter" insetpen="t"/>
            <o:right v:ext="view" joinstyle="miter" insetpen="t"/>
            <o:bottom v:ext="view" joinstyle="miter" insetpen="t"/>
          </v:stroke>
          <v:shadow color="#ccc"/>
          <o:lock v:ext="edit" shapetype="t"/>
          <v:textbox inset="2.88pt,2.88pt,2.88pt,2.88pt"/>
        </v:rect>
      </w:pict>
    </w:r>
    <w:r>
      <w:rPr>
        <w:noProof/>
      </w:rPr>
      <w:pict>
        <v:shape id="_x0000_s1066" type="#_x0000_t202" style="position:absolute;margin-left:213pt;margin-top:-2.55pt;width:158.25pt;height:90pt;z-index:251659264;mso-wrap-distance-left:2.88pt;mso-wrap-distance-top:2.88pt;mso-wrap-distance-right:2.88pt;mso-wrap-distance-bottom:2.88pt" o:regroupid="1" filled="f" stroked="f" insetpen="t" o:cliptowrap="t">
          <v:shadow color="#ccc"/>
          <v:textbox style="mso-next-textbox:#_x0000_s1066;mso-column-margin:2mm" inset="2.88pt,2.88pt,2.88pt,2.88pt">
            <w:txbxContent>
              <w:p w:rsidR="00CC23CC" w:rsidRPr="00C45F08" w:rsidRDefault="00CC23CC" w:rsidP="00C45F08"/>
            </w:txbxContent>
          </v:textbox>
        </v:shape>
      </w:pict>
    </w:r>
    <w:r>
      <w:rPr>
        <w:noProof/>
      </w:rPr>
      <w:pict>
        <v:line id="_x0000_s1069" style="position:absolute;z-index:251660288;visibility:visible;mso-wrap-edited:f;mso-wrap-distance-left:2.88pt;mso-wrap-distance-top:2.88pt;mso-wrap-distance-right:2.88pt;mso-wrap-distance-bottom:2.88pt" from="377.4pt,-2.55pt" to="377.4pt,89.05pt" strokecolor="#0093dd" strokeweight="1pt" o:cliptowrap="t">
          <v:stroke dashstyle="dash"/>
          <v:shadow color="#ccc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C68"/>
    <w:multiLevelType w:val="hybridMultilevel"/>
    <w:tmpl w:val="0074C932"/>
    <w:lvl w:ilvl="0" w:tplc="E3780F40">
      <w:numFmt w:val="bullet"/>
      <w:lvlText w:val="~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10083C"/>
    <w:multiLevelType w:val="hybridMultilevel"/>
    <w:tmpl w:val="9318A1B8"/>
    <w:lvl w:ilvl="0" w:tplc="46802422">
      <w:start w:val="4"/>
      <w:numFmt w:val="bullet"/>
      <w:lvlText w:val=""/>
      <w:lvlJc w:val="left"/>
      <w:pPr>
        <w:ind w:left="20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</w:abstractNum>
  <w:abstractNum w:abstractNumId="2">
    <w:nsid w:val="48FA5F82"/>
    <w:multiLevelType w:val="hybridMultilevel"/>
    <w:tmpl w:val="93861AD6"/>
    <w:lvl w:ilvl="0" w:tplc="8E086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AD6A53"/>
    <w:multiLevelType w:val="hybridMultilevel"/>
    <w:tmpl w:val="142EAA54"/>
    <w:lvl w:ilvl="0" w:tplc="E3F6DEA4">
      <w:numFmt w:val="bullet"/>
      <w:lvlText w:val="~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color w:val="FF00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2A66DAC"/>
    <w:multiLevelType w:val="hybridMultilevel"/>
    <w:tmpl w:val="538207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4C59E9"/>
    <w:multiLevelType w:val="hybridMultilevel"/>
    <w:tmpl w:val="12A45B7C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210574F"/>
    <w:multiLevelType w:val="hybridMultilevel"/>
    <w:tmpl w:val="2BBEA35E"/>
    <w:lvl w:ilvl="0" w:tplc="CE400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6F7501"/>
    <w:multiLevelType w:val="hybridMultilevel"/>
    <w:tmpl w:val="141A79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0D4F2B"/>
    <w:multiLevelType w:val="hybridMultilevel"/>
    <w:tmpl w:val="1D8845EE"/>
    <w:lvl w:ilvl="0" w:tplc="190E9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FF7238"/>
    <w:multiLevelType w:val="hybridMultilevel"/>
    <w:tmpl w:val="4A4EE90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9"/>
  <w:drawingGridHorizontalSpacing w:val="100"/>
  <w:displayHorizontalDrawingGridEvery w:val="2"/>
  <w:characterSpacingControl w:val="doNotCompress"/>
  <w:hdrShapeDefaults>
    <o:shapedefaults v:ext="edit" spidmax="9218">
      <o:colormru v:ext="edit" colors="#9cd4f5,#0093dd"/>
    </o:shapedefaults>
    <o:shapelayout v:ext="edit">
      <o:idmap v:ext="edit" data="1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974F4C"/>
    <w:rsid w:val="0000223C"/>
    <w:rsid w:val="000159FD"/>
    <w:rsid w:val="000203FD"/>
    <w:rsid w:val="00030E02"/>
    <w:rsid w:val="00037249"/>
    <w:rsid w:val="00053F33"/>
    <w:rsid w:val="00054D7E"/>
    <w:rsid w:val="0005605A"/>
    <w:rsid w:val="00060C02"/>
    <w:rsid w:val="0007027F"/>
    <w:rsid w:val="00072B5F"/>
    <w:rsid w:val="00075075"/>
    <w:rsid w:val="00075FEE"/>
    <w:rsid w:val="000769E3"/>
    <w:rsid w:val="00090A8C"/>
    <w:rsid w:val="000A5FEA"/>
    <w:rsid w:val="000B7FAE"/>
    <w:rsid w:val="000D0DF4"/>
    <w:rsid w:val="000E0CAC"/>
    <w:rsid w:val="000E2014"/>
    <w:rsid w:val="000E3274"/>
    <w:rsid w:val="000F694A"/>
    <w:rsid w:val="00125FA3"/>
    <w:rsid w:val="00136B79"/>
    <w:rsid w:val="0014580E"/>
    <w:rsid w:val="00151E04"/>
    <w:rsid w:val="001573D0"/>
    <w:rsid w:val="0016159F"/>
    <w:rsid w:val="001638D1"/>
    <w:rsid w:val="0018783C"/>
    <w:rsid w:val="0019457D"/>
    <w:rsid w:val="001D546E"/>
    <w:rsid w:val="001E2888"/>
    <w:rsid w:val="001F16A6"/>
    <w:rsid w:val="001F6841"/>
    <w:rsid w:val="00203C21"/>
    <w:rsid w:val="002205AF"/>
    <w:rsid w:val="0022399F"/>
    <w:rsid w:val="002309D7"/>
    <w:rsid w:val="002454A1"/>
    <w:rsid w:val="00252E7D"/>
    <w:rsid w:val="00261EE1"/>
    <w:rsid w:val="00274142"/>
    <w:rsid w:val="00274DD6"/>
    <w:rsid w:val="00274FA7"/>
    <w:rsid w:val="00276583"/>
    <w:rsid w:val="00287E14"/>
    <w:rsid w:val="002900DA"/>
    <w:rsid w:val="00296AE4"/>
    <w:rsid w:val="002A1588"/>
    <w:rsid w:val="002B55C5"/>
    <w:rsid w:val="002B5BB4"/>
    <w:rsid w:val="002D312B"/>
    <w:rsid w:val="00301795"/>
    <w:rsid w:val="0030347F"/>
    <w:rsid w:val="00331B1C"/>
    <w:rsid w:val="00335047"/>
    <w:rsid w:val="00337534"/>
    <w:rsid w:val="0034339C"/>
    <w:rsid w:val="00343889"/>
    <w:rsid w:val="00357A96"/>
    <w:rsid w:val="00380E53"/>
    <w:rsid w:val="003819DB"/>
    <w:rsid w:val="0038470D"/>
    <w:rsid w:val="003872E6"/>
    <w:rsid w:val="003902F4"/>
    <w:rsid w:val="003A507E"/>
    <w:rsid w:val="003A5EB0"/>
    <w:rsid w:val="003A6965"/>
    <w:rsid w:val="003B41F8"/>
    <w:rsid w:val="003C129D"/>
    <w:rsid w:val="003E5DF2"/>
    <w:rsid w:val="00402913"/>
    <w:rsid w:val="00416551"/>
    <w:rsid w:val="004232B7"/>
    <w:rsid w:val="00433603"/>
    <w:rsid w:val="00436B62"/>
    <w:rsid w:val="0043734B"/>
    <w:rsid w:val="0044701A"/>
    <w:rsid w:val="0045030C"/>
    <w:rsid w:val="004568DF"/>
    <w:rsid w:val="00482DD5"/>
    <w:rsid w:val="00483FEB"/>
    <w:rsid w:val="004958C0"/>
    <w:rsid w:val="004A554B"/>
    <w:rsid w:val="004A5B42"/>
    <w:rsid w:val="004B261E"/>
    <w:rsid w:val="004C6D55"/>
    <w:rsid w:val="004D0A5A"/>
    <w:rsid w:val="004D2333"/>
    <w:rsid w:val="004D2F55"/>
    <w:rsid w:val="004F0714"/>
    <w:rsid w:val="004F308D"/>
    <w:rsid w:val="00503B00"/>
    <w:rsid w:val="00510057"/>
    <w:rsid w:val="0052201E"/>
    <w:rsid w:val="005242AD"/>
    <w:rsid w:val="00525B9E"/>
    <w:rsid w:val="005316CA"/>
    <w:rsid w:val="00535FB3"/>
    <w:rsid w:val="00536F5F"/>
    <w:rsid w:val="00554D8A"/>
    <w:rsid w:val="005576A9"/>
    <w:rsid w:val="005601B7"/>
    <w:rsid w:val="005B301D"/>
    <w:rsid w:val="005E00F0"/>
    <w:rsid w:val="005E2995"/>
    <w:rsid w:val="005E419E"/>
    <w:rsid w:val="005E670F"/>
    <w:rsid w:val="005E6F17"/>
    <w:rsid w:val="005E7662"/>
    <w:rsid w:val="00613C99"/>
    <w:rsid w:val="00622AEB"/>
    <w:rsid w:val="0064034B"/>
    <w:rsid w:val="006536AB"/>
    <w:rsid w:val="00655F02"/>
    <w:rsid w:val="00657370"/>
    <w:rsid w:val="0066733B"/>
    <w:rsid w:val="00687224"/>
    <w:rsid w:val="0069350B"/>
    <w:rsid w:val="006B7010"/>
    <w:rsid w:val="006C514F"/>
    <w:rsid w:val="006F381E"/>
    <w:rsid w:val="00700DE5"/>
    <w:rsid w:val="00723ED5"/>
    <w:rsid w:val="007269A5"/>
    <w:rsid w:val="00727003"/>
    <w:rsid w:val="00731B51"/>
    <w:rsid w:val="00752E9B"/>
    <w:rsid w:val="00753A96"/>
    <w:rsid w:val="0076678E"/>
    <w:rsid w:val="007910F8"/>
    <w:rsid w:val="007978E3"/>
    <w:rsid w:val="007A1213"/>
    <w:rsid w:val="007B4BE0"/>
    <w:rsid w:val="007C33DB"/>
    <w:rsid w:val="00804EF3"/>
    <w:rsid w:val="00824868"/>
    <w:rsid w:val="00831CB2"/>
    <w:rsid w:val="00847F29"/>
    <w:rsid w:val="00854BF5"/>
    <w:rsid w:val="00856DC4"/>
    <w:rsid w:val="0086672F"/>
    <w:rsid w:val="0087549A"/>
    <w:rsid w:val="00877668"/>
    <w:rsid w:val="008809C2"/>
    <w:rsid w:val="008844A6"/>
    <w:rsid w:val="008A13A3"/>
    <w:rsid w:val="008A3867"/>
    <w:rsid w:val="008B1DF8"/>
    <w:rsid w:val="008C74C8"/>
    <w:rsid w:val="008E17E5"/>
    <w:rsid w:val="008E3B88"/>
    <w:rsid w:val="008F0470"/>
    <w:rsid w:val="009004B9"/>
    <w:rsid w:val="00911FDC"/>
    <w:rsid w:val="009123C4"/>
    <w:rsid w:val="00923AAF"/>
    <w:rsid w:val="009324FD"/>
    <w:rsid w:val="00941FCF"/>
    <w:rsid w:val="00951EBA"/>
    <w:rsid w:val="00955B61"/>
    <w:rsid w:val="00974F4C"/>
    <w:rsid w:val="0099541D"/>
    <w:rsid w:val="009A6BCC"/>
    <w:rsid w:val="009C057A"/>
    <w:rsid w:val="009C35C9"/>
    <w:rsid w:val="009C4049"/>
    <w:rsid w:val="009C4594"/>
    <w:rsid w:val="009E1E7D"/>
    <w:rsid w:val="009F400B"/>
    <w:rsid w:val="009F5D0E"/>
    <w:rsid w:val="00A02400"/>
    <w:rsid w:val="00A1013E"/>
    <w:rsid w:val="00A26BC9"/>
    <w:rsid w:val="00A35365"/>
    <w:rsid w:val="00A44258"/>
    <w:rsid w:val="00A5573B"/>
    <w:rsid w:val="00A60955"/>
    <w:rsid w:val="00A62B0C"/>
    <w:rsid w:val="00A640CE"/>
    <w:rsid w:val="00A65B16"/>
    <w:rsid w:val="00AA206B"/>
    <w:rsid w:val="00AC53C3"/>
    <w:rsid w:val="00AD0032"/>
    <w:rsid w:val="00AE29D9"/>
    <w:rsid w:val="00AE46A5"/>
    <w:rsid w:val="00B51C71"/>
    <w:rsid w:val="00B56B47"/>
    <w:rsid w:val="00B74C1F"/>
    <w:rsid w:val="00BA1D15"/>
    <w:rsid w:val="00BC4B10"/>
    <w:rsid w:val="00BD154C"/>
    <w:rsid w:val="00C00B2B"/>
    <w:rsid w:val="00C018F7"/>
    <w:rsid w:val="00C05093"/>
    <w:rsid w:val="00C06E25"/>
    <w:rsid w:val="00C07BF1"/>
    <w:rsid w:val="00C3058D"/>
    <w:rsid w:val="00C45F08"/>
    <w:rsid w:val="00C617FF"/>
    <w:rsid w:val="00C70141"/>
    <w:rsid w:val="00C737AD"/>
    <w:rsid w:val="00C744FD"/>
    <w:rsid w:val="00C84E8F"/>
    <w:rsid w:val="00C87B50"/>
    <w:rsid w:val="00CA2AD9"/>
    <w:rsid w:val="00CA71D9"/>
    <w:rsid w:val="00CC23CC"/>
    <w:rsid w:val="00CC48B4"/>
    <w:rsid w:val="00CC67DD"/>
    <w:rsid w:val="00CE4106"/>
    <w:rsid w:val="00CE46D7"/>
    <w:rsid w:val="00CF4913"/>
    <w:rsid w:val="00D043C7"/>
    <w:rsid w:val="00D06352"/>
    <w:rsid w:val="00D11751"/>
    <w:rsid w:val="00D17B3C"/>
    <w:rsid w:val="00D26992"/>
    <w:rsid w:val="00D40CB5"/>
    <w:rsid w:val="00D5367D"/>
    <w:rsid w:val="00D76450"/>
    <w:rsid w:val="00D92315"/>
    <w:rsid w:val="00D94F97"/>
    <w:rsid w:val="00DA42DD"/>
    <w:rsid w:val="00DB1BC7"/>
    <w:rsid w:val="00DB7F4F"/>
    <w:rsid w:val="00DC2933"/>
    <w:rsid w:val="00DD0164"/>
    <w:rsid w:val="00DD4EF9"/>
    <w:rsid w:val="00DD6301"/>
    <w:rsid w:val="00DD6494"/>
    <w:rsid w:val="00DE415D"/>
    <w:rsid w:val="00DE47B3"/>
    <w:rsid w:val="00DE61EA"/>
    <w:rsid w:val="00DE6C7C"/>
    <w:rsid w:val="00DE7E0D"/>
    <w:rsid w:val="00E02B09"/>
    <w:rsid w:val="00E16661"/>
    <w:rsid w:val="00E169EA"/>
    <w:rsid w:val="00E21633"/>
    <w:rsid w:val="00E26220"/>
    <w:rsid w:val="00E318D2"/>
    <w:rsid w:val="00E426C6"/>
    <w:rsid w:val="00E45CE9"/>
    <w:rsid w:val="00E5100D"/>
    <w:rsid w:val="00E51EFD"/>
    <w:rsid w:val="00E8165A"/>
    <w:rsid w:val="00E91586"/>
    <w:rsid w:val="00E91B9D"/>
    <w:rsid w:val="00EA1A91"/>
    <w:rsid w:val="00EA5A98"/>
    <w:rsid w:val="00EB25D8"/>
    <w:rsid w:val="00ED3EBA"/>
    <w:rsid w:val="00EE4E7D"/>
    <w:rsid w:val="00F05E52"/>
    <w:rsid w:val="00F11568"/>
    <w:rsid w:val="00F15BA8"/>
    <w:rsid w:val="00F250AB"/>
    <w:rsid w:val="00F325F9"/>
    <w:rsid w:val="00F3445B"/>
    <w:rsid w:val="00F35602"/>
    <w:rsid w:val="00F4073F"/>
    <w:rsid w:val="00F51108"/>
    <w:rsid w:val="00F550A0"/>
    <w:rsid w:val="00F65825"/>
    <w:rsid w:val="00F659F8"/>
    <w:rsid w:val="00F77F82"/>
    <w:rsid w:val="00FA0CE1"/>
    <w:rsid w:val="00FB479E"/>
    <w:rsid w:val="00FD3CC8"/>
    <w:rsid w:val="00FE2B33"/>
    <w:rsid w:val="00FF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#9cd4f5,#0093dd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70F"/>
    <w:rPr>
      <w:color w:val="000000"/>
      <w:kern w:val="28"/>
    </w:rPr>
  </w:style>
  <w:style w:type="paragraph" w:styleId="1">
    <w:name w:val="heading 1"/>
    <w:basedOn w:val="a"/>
    <w:next w:val="a"/>
    <w:link w:val="10"/>
    <w:qFormat/>
    <w:rsid w:val="00753A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4F4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74F4C"/>
  </w:style>
  <w:style w:type="paragraph" w:styleId="a5">
    <w:name w:val="footer"/>
    <w:basedOn w:val="a"/>
    <w:rsid w:val="00974F4C"/>
    <w:pPr>
      <w:tabs>
        <w:tab w:val="center" w:pos="4677"/>
        <w:tab w:val="right" w:pos="9355"/>
      </w:tabs>
    </w:pPr>
  </w:style>
  <w:style w:type="paragraph" w:customStyle="1" w:styleId="msoaddress">
    <w:name w:val="msoaddress"/>
    <w:rsid w:val="00974F4C"/>
    <w:pPr>
      <w:spacing w:line="264" w:lineRule="auto"/>
    </w:pPr>
    <w:rPr>
      <w:rFonts w:ascii="Franklin Gothic Medium Cond" w:hAnsi="Franklin Gothic Medium Cond"/>
      <w:color w:val="000000"/>
      <w:kern w:val="28"/>
      <w:sz w:val="15"/>
      <w:szCs w:val="15"/>
    </w:rPr>
  </w:style>
  <w:style w:type="paragraph" w:styleId="a6">
    <w:name w:val="Document Map"/>
    <w:basedOn w:val="a"/>
    <w:semiHidden/>
    <w:rsid w:val="00F77F82"/>
    <w:pPr>
      <w:shd w:val="clear" w:color="auto" w:fill="000080"/>
    </w:pPr>
    <w:rPr>
      <w:rFonts w:ascii="Tahoma" w:hAnsi="Tahoma" w:cs="Tahoma"/>
    </w:rPr>
  </w:style>
  <w:style w:type="paragraph" w:styleId="a7">
    <w:name w:val="Balloon Text"/>
    <w:basedOn w:val="a"/>
    <w:semiHidden/>
    <w:rsid w:val="005601B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A44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A640C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a">
    <w:name w:val="Strong"/>
    <w:basedOn w:val="a0"/>
    <w:qFormat/>
    <w:rsid w:val="00A640CE"/>
    <w:rPr>
      <w:b/>
      <w:bCs/>
    </w:rPr>
  </w:style>
  <w:style w:type="table" w:styleId="-1">
    <w:name w:val="Table Web 1"/>
    <w:basedOn w:val="a1"/>
    <w:rsid w:val="00203C2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soaccenttext">
    <w:name w:val="msoaccenttext"/>
    <w:rsid w:val="00941FCF"/>
    <w:pPr>
      <w:spacing w:line="264" w:lineRule="auto"/>
    </w:pPr>
    <w:rPr>
      <w:rFonts w:ascii="Franklin Gothic Medium Cond" w:hAnsi="Franklin Gothic Medium Cond"/>
      <w:color w:val="000000"/>
      <w:kern w:val="28"/>
      <w:sz w:val="15"/>
      <w:szCs w:val="15"/>
    </w:rPr>
  </w:style>
  <w:style w:type="paragraph" w:customStyle="1" w:styleId="msotitle5">
    <w:name w:val="msotitle5"/>
    <w:rsid w:val="00941FCF"/>
    <w:rPr>
      <w:rFonts w:ascii="Franklin Gothic Heavy" w:hAnsi="Franklin Gothic Heavy"/>
      <w:color w:val="000000"/>
      <w:kern w:val="28"/>
      <w:sz w:val="24"/>
      <w:szCs w:val="24"/>
    </w:rPr>
  </w:style>
  <w:style w:type="paragraph" w:styleId="3">
    <w:name w:val="Body Text 3"/>
    <w:rsid w:val="00941FCF"/>
    <w:rPr>
      <w:rFonts w:ascii="Franklin Gothic Medium Cond" w:hAnsi="Franklin Gothic Medium Cond"/>
      <w:color w:val="000000"/>
      <w:kern w:val="28"/>
      <w:sz w:val="16"/>
      <w:szCs w:val="16"/>
    </w:rPr>
  </w:style>
  <w:style w:type="paragraph" w:customStyle="1" w:styleId="msoaccenttext3">
    <w:name w:val="msoaccenttext3"/>
    <w:rsid w:val="00941FCF"/>
    <w:rPr>
      <w:rFonts w:ascii="Franklin Gothic Demi Cond" w:hAnsi="Franklin Gothic Demi Cond"/>
      <w:color w:val="FFFFFF"/>
      <w:kern w:val="28"/>
      <w:sz w:val="16"/>
      <w:szCs w:val="16"/>
    </w:rPr>
  </w:style>
  <w:style w:type="character" w:styleId="ab">
    <w:name w:val="Hyperlink"/>
    <w:basedOn w:val="a0"/>
    <w:rsid w:val="00E21633"/>
    <w:rPr>
      <w:color w:val="0000FF"/>
      <w:u w:val="single"/>
    </w:rPr>
  </w:style>
  <w:style w:type="paragraph" w:styleId="ac">
    <w:name w:val="Title"/>
    <w:basedOn w:val="a"/>
    <w:next w:val="a"/>
    <w:link w:val="ad"/>
    <w:qFormat/>
    <w:rsid w:val="00753A9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d">
    <w:name w:val="Название Знак"/>
    <w:basedOn w:val="a0"/>
    <w:link w:val="ac"/>
    <w:rsid w:val="00753A9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753A96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ae">
    <w:name w:val="Emphasis"/>
    <w:basedOn w:val="a0"/>
    <w:qFormat/>
    <w:rsid w:val="00753A96"/>
    <w:rPr>
      <w:i/>
      <w:iCs/>
    </w:rPr>
  </w:style>
  <w:style w:type="paragraph" w:styleId="af">
    <w:name w:val="Subtitle"/>
    <w:basedOn w:val="a"/>
    <w:next w:val="a"/>
    <w:link w:val="af0"/>
    <w:qFormat/>
    <w:rsid w:val="00753A9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753A96"/>
    <w:rPr>
      <w:rFonts w:ascii="Cambria" w:eastAsia="Times New Roman" w:hAnsi="Cambria" w:cs="Times New Roman"/>
      <w:color w:val="000000"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F18B0-631E-48A2-B6B0-40BF3A32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>Фирма Юг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creator>Максим Топорков</dc:creator>
  <cp:lastModifiedBy>Andrey</cp:lastModifiedBy>
  <cp:revision>5</cp:revision>
  <cp:lastPrinted>2012-11-28T15:57:00Z</cp:lastPrinted>
  <dcterms:created xsi:type="dcterms:W3CDTF">2012-11-28T15:58:00Z</dcterms:created>
  <dcterms:modified xsi:type="dcterms:W3CDTF">2013-11-12T10:50:00Z</dcterms:modified>
</cp:coreProperties>
</file>