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15" w:rsidRPr="00433022" w:rsidRDefault="00433022" w:rsidP="00163515">
      <w:pPr>
        <w:pStyle w:val="msotitle5"/>
        <w:widowControl w:val="0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1275360" cy="425120"/>
            <wp:effectExtent l="19050" t="0" r="990" b="0"/>
            <wp:docPr id="14" name="Рисунок 2" descr="autoba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bat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52" cy="42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</w:rPr>
        <w:t xml:space="preserve">         </w:t>
      </w:r>
      <w:r w:rsidR="00B874CA" w:rsidRPr="00B874CA">
        <w:rPr>
          <w:color w:val="FF0000"/>
          <w:sz w:val="28"/>
          <w:szCs w:val="28"/>
        </w:rPr>
        <w:drawing>
          <wp:inline distT="0" distB="0" distL="0" distR="0">
            <wp:extent cx="1215984" cy="410870"/>
            <wp:effectExtent l="19050" t="0" r="321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86" cy="42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022" w:rsidRDefault="00433022" w:rsidP="00433022">
      <w:pPr>
        <w:widowControl w:val="0"/>
        <w:ind w:left="-284" w:firstLine="568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Наше</w:t>
      </w:r>
      <w:r w:rsidRPr="00D94F97">
        <w:rPr>
          <w:rFonts w:ascii="Verdana" w:hAnsi="Verdana"/>
          <w:b/>
          <w:sz w:val="18"/>
          <w:szCs w:val="18"/>
        </w:rPr>
        <w:t xml:space="preserve"> </w:t>
      </w:r>
      <w:r w:rsidRPr="00BA1D15">
        <w:rPr>
          <w:rFonts w:ascii="Verdana" w:hAnsi="Verdana"/>
          <w:b/>
          <w:sz w:val="18"/>
          <w:szCs w:val="18"/>
        </w:rPr>
        <w:t xml:space="preserve">предприятие является официальным представителем </w:t>
      </w:r>
      <w:r w:rsidRPr="00831CB2">
        <w:rPr>
          <w:rFonts w:ascii="Verdana" w:hAnsi="Verdana"/>
          <w:b/>
          <w:bCs/>
          <w:iCs/>
          <w:sz w:val="18"/>
          <w:szCs w:val="18"/>
        </w:rPr>
        <w:t>т</w:t>
      </w:r>
      <w:r w:rsidRPr="00BA1D15">
        <w:rPr>
          <w:rFonts w:ascii="Verdana" w:hAnsi="Verdana"/>
          <w:b/>
          <w:sz w:val="18"/>
          <w:szCs w:val="18"/>
        </w:rPr>
        <w:t xml:space="preserve">орговой </w:t>
      </w:r>
      <w:r>
        <w:rPr>
          <w:rFonts w:ascii="Verdana" w:hAnsi="Verdana"/>
          <w:b/>
          <w:sz w:val="18"/>
          <w:szCs w:val="18"/>
          <w:lang w:val="uk-UA"/>
        </w:rPr>
        <w:t>м</w:t>
      </w:r>
      <w:r>
        <w:rPr>
          <w:rFonts w:ascii="Verdana" w:hAnsi="Verdana"/>
          <w:b/>
          <w:sz w:val="18"/>
          <w:szCs w:val="18"/>
        </w:rPr>
        <w:t>арки</w:t>
      </w:r>
      <w:r w:rsidRPr="00433022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«</w:t>
      </w:r>
      <w:r>
        <w:rPr>
          <w:rFonts w:ascii="Verdana" w:hAnsi="Verdana"/>
          <w:b/>
          <w:sz w:val="18"/>
          <w:szCs w:val="18"/>
          <w:lang w:val="en-US"/>
        </w:rPr>
        <w:t>SADA</w:t>
      </w:r>
      <w:r>
        <w:rPr>
          <w:rFonts w:ascii="Verdana" w:hAnsi="Verdana"/>
          <w:b/>
          <w:sz w:val="18"/>
          <w:szCs w:val="18"/>
        </w:rPr>
        <w:t>»</w:t>
      </w:r>
      <w:r w:rsidRPr="00D94F9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и «АВТОБАТ»</w:t>
      </w:r>
      <w:r>
        <w:t xml:space="preserve"> </w:t>
      </w:r>
      <w:r w:rsidRPr="00BA1D15">
        <w:rPr>
          <w:rFonts w:ascii="Verdana" w:hAnsi="Verdana"/>
          <w:b/>
          <w:sz w:val="18"/>
          <w:szCs w:val="18"/>
        </w:rPr>
        <w:t xml:space="preserve">в Донецкой и Луганской областях. </w:t>
      </w:r>
      <w:r>
        <w:rPr>
          <w:rFonts w:ascii="Verdana" w:hAnsi="Verdana"/>
          <w:b/>
          <w:sz w:val="18"/>
          <w:szCs w:val="18"/>
        </w:rPr>
        <w:t xml:space="preserve">Это аккумуляторные батареи украинского производства. Предназначены для запуска двигателей внутреннего сгорания и питания электрического оборудования автомобилей и сельскохозяйственной техники. </w:t>
      </w:r>
      <w:r w:rsidRPr="00BA1D15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Предлагаем Вам стать нашим клиентом. </w:t>
      </w:r>
    </w:p>
    <w:p w:rsidR="00433022" w:rsidRPr="00BA1D15" w:rsidRDefault="00433022" w:rsidP="00433022">
      <w:pPr>
        <w:widowControl w:val="0"/>
        <w:ind w:left="-284" w:firstLine="568"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 w:rsidRPr="00E02B09">
        <w:rPr>
          <w:rFonts w:ascii="Verdana" w:hAnsi="Verdana"/>
          <w:b/>
          <w:sz w:val="22"/>
          <w:szCs w:val="22"/>
        </w:rPr>
        <w:t>Вся продукция сертифицирована</w:t>
      </w:r>
      <w:r>
        <w:rPr>
          <w:rFonts w:ascii="Verdana" w:hAnsi="Verdana"/>
          <w:b/>
          <w:sz w:val="18"/>
          <w:szCs w:val="18"/>
        </w:rPr>
        <w:t>.</w:t>
      </w:r>
    </w:p>
    <w:tbl>
      <w:tblPr>
        <w:tblW w:w="10052" w:type="dxa"/>
        <w:jc w:val="center"/>
        <w:tblInd w:w="-601" w:type="dxa"/>
        <w:tblLayout w:type="fixed"/>
        <w:tblLook w:val="04A0"/>
      </w:tblPr>
      <w:tblGrid>
        <w:gridCol w:w="2552"/>
        <w:gridCol w:w="850"/>
        <w:gridCol w:w="768"/>
        <w:gridCol w:w="1500"/>
        <w:gridCol w:w="851"/>
        <w:gridCol w:w="1200"/>
        <w:gridCol w:w="1134"/>
        <w:gridCol w:w="1197"/>
      </w:tblGrid>
      <w:tr w:rsidR="00433022" w:rsidRPr="00151E04" w:rsidTr="00CE5113">
        <w:trPr>
          <w:trHeight w:val="502"/>
          <w:jc w:val="center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33022" w:rsidRPr="00151E04" w:rsidRDefault="00433022" w:rsidP="007C3DDC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33022" w:rsidRPr="00151E04" w:rsidRDefault="00433022" w:rsidP="007C3DDC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 xml:space="preserve">Емкость,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Ah</w:t>
            </w:r>
            <w:proofErr w:type="spellEnd"/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33022" w:rsidRPr="00151E04" w:rsidRDefault="00433022" w:rsidP="007C3DDC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Пусковой ток (А), EN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33022" w:rsidRPr="00151E04" w:rsidRDefault="00433022" w:rsidP="007C3DDC">
            <w:pPr>
              <w:tabs>
                <w:tab w:val="left" w:pos="390"/>
              </w:tabs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Габариты Д*</w:t>
            </w:r>
            <w:proofErr w:type="gramStart"/>
            <w:r w:rsidRPr="00151E0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Ш</w:t>
            </w:r>
            <w:proofErr w:type="gramEnd"/>
            <w:r w:rsidRPr="00151E0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*В, мм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433022" w:rsidRPr="009C4594" w:rsidRDefault="00433022" w:rsidP="007C3DDC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 w:rsidRPr="009C459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Расположение</w:t>
            </w:r>
            <w: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  <w:lang w:val="en-US"/>
              </w:rPr>
              <w:t xml:space="preserve"> </w:t>
            </w:r>
            <w:r w:rsidRPr="009C459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полюсов</w:t>
            </w:r>
            <w: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*</w:t>
            </w:r>
          </w:p>
        </w:tc>
        <w:tc>
          <w:tcPr>
            <w:tcW w:w="3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33022" w:rsidRPr="00151E04" w:rsidRDefault="00433022" w:rsidP="007C3DDC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Цена, грн. с НДС</w:t>
            </w:r>
          </w:p>
        </w:tc>
      </w:tr>
      <w:tr w:rsidR="00CE5113" w:rsidRPr="00151E04" w:rsidTr="00CE5113">
        <w:trPr>
          <w:trHeight w:val="583"/>
          <w:jc w:val="center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113" w:rsidRPr="00151E04" w:rsidRDefault="00CE5113" w:rsidP="007C3DDC">
            <w:pP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113" w:rsidRPr="00151E04" w:rsidRDefault="00CE5113" w:rsidP="007C3DDC">
            <w:pP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113" w:rsidRPr="00151E04" w:rsidRDefault="00CE5113" w:rsidP="007C3DDC">
            <w:pP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113" w:rsidRPr="00151E04" w:rsidRDefault="00CE5113" w:rsidP="007C3DDC">
            <w:pP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E5113" w:rsidRPr="007F6D71" w:rsidRDefault="00CE5113" w:rsidP="007C3DDC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  <w:lang w:val="en-US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Отсрочка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Розница</w:t>
            </w:r>
          </w:p>
        </w:tc>
      </w:tr>
      <w:tr w:rsidR="00CE5113" w:rsidRPr="00151E04" w:rsidTr="00CE5113">
        <w:trPr>
          <w:trHeight w:val="188"/>
          <w:jc w:val="center"/>
        </w:trPr>
        <w:tc>
          <w:tcPr>
            <w:tcW w:w="10052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:rsidR="00CE5113" w:rsidRPr="00151E04" w:rsidRDefault="00CE5113" w:rsidP="00433022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Стартерные батареи 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АВТОБАТ-</w:t>
            </w:r>
            <w:proofErr w:type="gram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SADA</w:t>
            </w:r>
            <w:proofErr w:type="gramEnd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Econom</w:t>
            </w:r>
            <w:proofErr w:type="spellEnd"/>
            <w:r w:rsidRPr="00E91B9D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44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kern w:val="0"/>
                <w:sz w:val="16"/>
                <w:szCs w:val="16"/>
              </w:rPr>
              <w:t>44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kern w:val="0"/>
                <w:sz w:val="16"/>
                <w:szCs w:val="16"/>
              </w:rPr>
              <w:t>350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207*175*190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9458EE" w:rsidRDefault="00806AC9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450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60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kern w:val="0"/>
                <w:sz w:val="16"/>
                <w:szCs w:val="16"/>
              </w:rPr>
              <w:t>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kern w:val="0"/>
                <w:sz w:val="16"/>
                <w:szCs w:val="16"/>
              </w:rPr>
              <w:t>480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242*175*190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9458EE" w:rsidRDefault="00806AC9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528</w:t>
            </w:r>
          </w:p>
        </w:tc>
      </w:tr>
      <w:tr w:rsidR="00CE5113" w:rsidRPr="001D1D61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915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915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 xml:space="preserve"> 75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Ah</w:t>
            </w:r>
            <w:proofErr w:type="spellEnd"/>
            <w:r w:rsidRPr="001915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Aз</w:t>
            </w:r>
            <w:proofErr w:type="spellEnd"/>
            <w:r w:rsidRPr="001915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 xml:space="preserve">,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АзЕ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  <w:t>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  <w:t>650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  <w:t>278*175*190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9458EE" w:rsidRDefault="00806AC9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714</w:t>
            </w:r>
          </w:p>
        </w:tc>
      </w:tr>
      <w:tr w:rsidR="00CE5113" w:rsidRPr="001D1D61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100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kern w:val="0"/>
                <w:sz w:val="16"/>
                <w:szCs w:val="16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kern w:val="0"/>
                <w:sz w:val="16"/>
                <w:szCs w:val="16"/>
              </w:rPr>
              <w:t>780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353*175*190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9458EE" w:rsidRDefault="00806AC9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900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132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kern w:val="0"/>
                <w:sz w:val="16"/>
                <w:szCs w:val="16"/>
              </w:rPr>
              <w:t>132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kern w:val="0"/>
                <w:sz w:val="16"/>
                <w:szCs w:val="16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513*189*223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kern w:val="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9458EE" w:rsidRDefault="00806AC9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1161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190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1915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kern w:val="0"/>
                <w:sz w:val="16"/>
                <w:szCs w:val="16"/>
              </w:rPr>
              <w:t>190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kern w:val="0"/>
                <w:sz w:val="16"/>
                <w:szCs w:val="16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9458EE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9458EE">
              <w:rPr>
                <w:rFonts w:ascii="Verdana" w:hAnsi="Verdana" w:cs="Calibri"/>
                <w:kern w:val="0"/>
                <w:sz w:val="16"/>
                <w:szCs w:val="16"/>
              </w:rPr>
              <w:t>518*2</w:t>
            </w:r>
            <w:r w:rsidRPr="009458EE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23</w:t>
            </w:r>
            <w:r w:rsidRPr="009458EE">
              <w:rPr>
                <w:rFonts w:ascii="Verdana" w:hAnsi="Verdana" w:cs="Calibri"/>
                <w:kern w:val="0"/>
                <w:sz w:val="16"/>
                <w:szCs w:val="16"/>
              </w:rPr>
              <w:t>*2</w:t>
            </w:r>
            <w:r w:rsidRPr="009458EE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915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91561">
              <w:rPr>
                <w:rFonts w:ascii="Verdana" w:hAnsi="Verdana" w:cs="Calibri"/>
                <w:kern w:val="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9458EE" w:rsidRDefault="00806AC9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1587</w:t>
            </w:r>
          </w:p>
        </w:tc>
      </w:tr>
      <w:tr w:rsidR="00CE5113" w:rsidRPr="00151E04" w:rsidTr="00CE5113">
        <w:trPr>
          <w:trHeight w:val="188"/>
          <w:jc w:val="center"/>
        </w:trPr>
        <w:tc>
          <w:tcPr>
            <w:tcW w:w="10052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:rsidR="00CE5113" w:rsidRPr="00151E04" w:rsidRDefault="00CE5113" w:rsidP="00433022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Стартерные батареи SADA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Standard</w:t>
            </w:r>
            <w:proofErr w:type="spellEnd"/>
            <w:r w:rsidRPr="00D043F8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 </w:t>
            </w:r>
            <w:r w:rsidRPr="00E91B9D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                                  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44</w:t>
            </w:r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spell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44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350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207*175*190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495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55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,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55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420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242*175*190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817BB5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549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60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,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480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242*175*190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33146C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567</w:t>
            </w:r>
          </w:p>
        </w:tc>
      </w:tr>
      <w:tr w:rsidR="00CE5113" w:rsidRPr="001D1D61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D1D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D1D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 xml:space="preserve"> 70 </w:t>
            </w:r>
            <w:proofErr w:type="spellStart"/>
            <w:r w:rsidRPr="001D1D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Ah</w:t>
            </w:r>
            <w:proofErr w:type="spellEnd"/>
            <w:r w:rsidRPr="001D1D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1D1D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Aз</w:t>
            </w:r>
            <w:proofErr w:type="spellEnd"/>
            <w:r w:rsidRPr="001D1D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 xml:space="preserve">, </w:t>
            </w:r>
            <w:proofErr w:type="spellStart"/>
            <w:r w:rsidRPr="001D1D61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АзЕ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  <w:t>278*175*190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color w:val="auto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33146C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702</w:t>
            </w:r>
          </w:p>
        </w:tc>
      </w:tr>
      <w:tr w:rsidR="00CE5113" w:rsidRPr="001D1D61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90 </w:t>
            </w:r>
            <w:proofErr w:type="spellStart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spellStart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kern w:val="0"/>
                <w:sz w:val="16"/>
                <w:szCs w:val="16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kern w:val="0"/>
                <w:sz w:val="16"/>
                <w:szCs w:val="16"/>
              </w:rPr>
              <w:t>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kern w:val="0"/>
                <w:sz w:val="16"/>
                <w:szCs w:val="16"/>
              </w:rPr>
              <w:t>353×175×190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817BB5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939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132 </w:t>
            </w:r>
            <w:proofErr w:type="spellStart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kern w:val="0"/>
                <w:sz w:val="16"/>
                <w:szCs w:val="16"/>
              </w:rPr>
              <w:t>132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kern w:val="0"/>
                <w:sz w:val="16"/>
                <w:szCs w:val="16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kern w:val="0"/>
                <w:sz w:val="16"/>
                <w:szCs w:val="16"/>
              </w:rPr>
              <w:t>513*189*223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kern w:val="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817BB5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1287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190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190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518*240*242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33146C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1734</w:t>
            </w:r>
          </w:p>
        </w:tc>
      </w:tr>
      <w:tr w:rsidR="00CE5113" w:rsidRPr="00384D3E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B976CE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</w:pPr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190 </w:t>
            </w:r>
            <w:proofErr w:type="spell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190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518*2</w:t>
            </w:r>
            <w:r w:rsidRPr="007E7830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23</w:t>
            </w: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*2</w:t>
            </w:r>
            <w:r w:rsidRPr="007E7830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B976CE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806AC9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4C1F15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1785</w:t>
            </w:r>
          </w:p>
        </w:tc>
      </w:tr>
      <w:tr w:rsidR="00CE5113" w:rsidRPr="00151E04" w:rsidTr="00CE5113">
        <w:trPr>
          <w:trHeight w:val="208"/>
          <w:jc w:val="center"/>
        </w:trPr>
        <w:tc>
          <w:tcPr>
            <w:tcW w:w="10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CE5113" w:rsidRPr="00151E04" w:rsidRDefault="00CE5113" w:rsidP="00433022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Стартерные батареи SADA </w:t>
            </w:r>
            <w:proofErr w:type="spellStart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Plus</w:t>
            </w:r>
            <w:proofErr w:type="spellEnd"/>
            <w:r w:rsidRPr="00D043F8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   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       </w:t>
            </w:r>
            <w:r w:rsidRPr="00E91B9D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                               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50 </w:t>
            </w:r>
            <w:proofErr w:type="spellStart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spellStart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  <w:r w:rsidRPr="001D1D61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SP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kern w:val="0"/>
                <w:sz w:val="16"/>
                <w:szCs w:val="16"/>
              </w:rPr>
              <w:t>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kern w:val="0"/>
                <w:sz w:val="16"/>
                <w:szCs w:val="16"/>
              </w:rPr>
              <w:t>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kern w:val="0"/>
                <w:sz w:val="16"/>
                <w:szCs w:val="16"/>
              </w:rPr>
              <w:t>207*175*190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D1D61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D1D61">
              <w:rPr>
                <w:rFonts w:ascii="Verdana" w:hAnsi="Verdana" w:cs="Calibri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817BB5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534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62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SP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242*175*190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817BB5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645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7</w:t>
            </w:r>
            <w:r w:rsidRPr="003838C9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5</w:t>
            </w:r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spell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SP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3838C9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7</w:t>
            </w: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6</w:t>
            </w: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5</w:t>
            </w: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278*175*190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804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100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SP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353*175*190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831B8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1017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140 </w:t>
            </w:r>
            <w:proofErr w:type="spellStart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SP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513*189*223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817BB5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1422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200 </w:t>
            </w:r>
            <w:proofErr w:type="spellStart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Aз</w:t>
            </w:r>
            <w:proofErr w:type="spell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SP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518*240*242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831B8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1875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100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</w:tcPr>
          <w:p w:rsidR="00CE5113" w:rsidRPr="00151E04" w:rsidRDefault="00CE5113" w:rsidP="00433022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Стартерные батареи SADA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Profi</w:t>
            </w:r>
            <w:proofErr w:type="spell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**</w:t>
            </w:r>
            <w:r w:rsidRPr="00252E7D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  </w:t>
            </w:r>
            <w:r w:rsidRPr="00E91B9D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                                 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  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00DE5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</w:pPr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6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50</w:t>
            </w:r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Ah </w:t>
            </w:r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</w:t>
            </w:r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Profi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207*175*190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831B8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585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00DE5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</w:pPr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6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62 Ah </w:t>
            </w:r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</w:t>
            </w:r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Profi</w:t>
            </w:r>
            <w:proofErr w:type="spellEnd"/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242*175*190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831B8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CE1464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708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</w:pPr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6 </w:t>
            </w:r>
            <w:proofErr w:type="spell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8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5</w:t>
            </w:r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Ah </w:t>
            </w:r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</w:t>
            </w:r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Profi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3838C9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8</w:t>
            </w: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7</w:t>
            </w: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6</w:t>
            </w: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278*175*190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35B38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906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110 </w:t>
            </w:r>
            <w:proofErr w:type="spell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Аз.</w:t>
            </w:r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7830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110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353×175×190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7E7830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7E7830">
              <w:rPr>
                <w:rFonts w:ascii="Verdana" w:hAnsi="Verdana" w:cs="Calibri"/>
                <w:kern w:val="0"/>
                <w:sz w:val="16"/>
                <w:szCs w:val="16"/>
              </w:rPr>
              <w:t>1/0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831B8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E7830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1113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700DE5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</w:pPr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6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145</w:t>
            </w:r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Ah </w:t>
            </w:r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.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АзЕ</w:t>
            </w:r>
            <w:proofErr w:type="spellEnd"/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0DE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Profi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E91B9D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145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E91B9D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E91B9D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513*189*223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5567EC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5567EC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5567EC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1494</w:t>
            </w:r>
          </w:p>
        </w:tc>
      </w:tr>
      <w:tr w:rsidR="00CE5113" w:rsidRPr="00151E04" w:rsidTr="00CE5113">
        <w:trPr>
          <w:trHeight w:val="227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ст</w:t>
            </w:r>
            <w:proofErr w:type="spellEnd"/>
            <w:proofErr w:type="gram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190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Аз. </w:t>
            </w:r>
            <w:proofErr w:type="spellStart"/>
            <w:r w:rsidRPr="00151E04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Profi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190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1250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kern w:val="0"/>
                <w:sz w:val="16"/>
                <w:szCs w:val="16"/>
              </w:rPr>
              <w:t>513*223*223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13" w:rsidRPr="00151E04" w:rsidRDefault="00CE5113" w:rsidP="007C3DDC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5567EC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5567EC" w:rsidRDefault="00806AC9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13" w:rsidRPr="005567EC" w:rsidRDefault="00CE5113" w:rsidP="007C3DDC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1959</w:t>
            </w:r>
          </w:p>
        </w:tc>
      </w:tr>
    </w:tbl>
    <w:p w:rsidR="00433022" w:rsidRPr="005E6F17" w:rsidRDefault="00433022" w:rsidP="00433022">
      <w:pPr>
        <w:pStyle w:val="msoaccenttext"/>
        <w:widowControl w:val="0"/>
        <w:spacing w:line="240" w:lineRule="auto"/>
        <w:ind w:firstLine="567"/>
        <w:jc w:val="both"/>
        <w:rPr>
          <w:rFonts w:ascii="Verdana" w:hAnsi="Verdana"/>
          <w:sz w:val="16"/>
          <w:szCs w:val="16"/>
        </w:rPr>
      </w:pPr>
      <w:r w:rsidRPr="005E6F17">
        <w:rPr>
          <w:rFonts w:ascii="Verdana" w:hAnsi="Verdana"/>
          <w:sz w:val="16"/>
          <w:szCs w:val="16"/>
        </w:rPr>
        <w:t>* Примечание</w:t>
      </w:r>
    </w:p>
    <w:p w:rsidR="00433022" w:rsidRPr="005E6F17" w:rsidRDefault="00433022" w:rsidP="00433022">
      <w:pPr>
        <w:pStyle w:val="msoaccenttext"/>
        <w:widowControl w:val="0"/>
        <w:spacing w:line="240" w:lineRule="auto"/>
        <w:ind w:firstLine="567"/>
        <w:jc w:val="both"/>
        <w:rPr>
          <w:rFonts w:ascii="Verdana" w:hAnsi="Verdana"/>
          <w:sz w:val="16"/>
          <w:szCs w:val="16"/>
        </w:rPr>
      </w:pPr>
      <w:r w:rsidRPr="005E6F17">
        <w:rPr>
          <w:rFonts w:ascii="Verdana" w:hAnsi="Verdana"/>
          <w:sz w:val="16"/>
          <w:szCs w:val="16"/>
        </w:rPr>
        <w:t>1 – прямая полярность</w:t>
      </w:r>
      <w:r>
        <w:rPr>
          <w:rFonts w:ascii="Verdana" w:hAnsi="Verdana"/>
          <w:sz w:val="16"/>
          <w:szCs w:val="16"/>
        </w:rPr>
        <w:t xml:space="preserve"> / </w:t>
      </w:r>
      <w:r w:rsidRPr="005E6F17">
        <w:rPr>
          <w:rFonts w:ascii="Verdana" w:hAnsi="Verdana"/>
          <w:sz w:val="16"/>
          <w:szCs w:val="16"/>
        </w:rPr>
        <w:t>0 – евро полярность</w:t>
      </w:r>
    </w:p>
    <w:p w:rsidR="00433022" w:rsidRPr="005E6F17" w:rsidRDefault="00433022" w:rsidP="00433022">
      <w:pPr>
        <w:pStyle w:val="msoaccenttext"/>
        <w:widowControl w:val="0"/>
        <w:spacing w:line="240" w:lineRule="auto"/>
        <w:ind w:firstLine="567"/>
        <w:jc w:val="both"/>
        <w:rPr>
          <w:rFonts w:ascii="Verdana" w:hAnsi="Verdana"/>
          <w:sz w:val="16"/>
          <w:szCs w:val="16"/>
        </w:rPr>
      </w:pPr>
      <w:r w:rsidRPr="005E6F17">
        <w:rPr>
          <w:rFonts w:ascii="Verdana" w:hAnsi="Verdana"/>
          <w:sz w:val="16"/>
          <w:szCs w:val="16"/>
        </w:rPr>
        <w:t>4 – прямая полярность</w:t>
      </w:r>
      <w:r>
        <w:rPr>
          <w:rFonts w:ascii="Verdana" w:hAnsi="Verdana"/>
          <w:sz w:val="16"/>
          <w:szCs w:val="16"/>
        </w:rPr>
        <w:t xml:space="preserve"> / </w:t>
      </w:r>
      <w:r w:rsidRPr="005E6F17">
        <w:rPr>
          <w:rFonts w:ascii="Verdana" w:hAnsi="Verdana"/>
          <w:sz w:val="16"/>
          <w:szCs w:val="16"/>
        </w:rPr>
        <w:t>3 – евро полярность</w:t>
      </w:r>
    </w:p>
    <w:p w:rsidR="00433022" w:rsidRPr="00433022" w:rsidRDefault="00433022" w:rsidP="00433022">
      <w:pPr>
        <w:pStyle w:val="msoaccenttext"/>
        <w:widowControl w:val="0"/>
        <w:spacing w:after="120"/>
        <w:ind w:left="-720" w:firstLine="566"/>
        <w:jc w:val="both"/>
        <w:rPr>
          <w:rFonts w:ascii="Verdana" w:hAnsi="Verdana"/>
          <w:b/>
          <w:sz w:val="18"/>
          <w:szCs w:val="18"/>
        </w:rPr>
      </w:pPr>
      <w:r w:rsidRPr="00433022">
        <w:rPr>
          <w:rFonts w:ascii="Verdana" w:hAnsi="Verdana"/>
          <w:b/>
          <w:noProof/>
          <w:sz w:val="18"/>
          <w:szCs w:val="18"/>
          <w:highlight w:val="yello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74930</wp:posOffset>
            </wp:positionV>
            <wp:extent cx="1028700" cy="1028700"/>
            <wp:effectExtent l="19050" t="0" r="0" b="0"/>
            <wp:wrapNone/>
            <wp:docPr id="60" name="Рисунок 60" descr="http://www.sada.com.ua/images/products/6ct-55a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sada.com.ua/images/products/6ct-55a_big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B2E63">
        <w:rPr>
          <w:rFonts w:ascii="Verdana" w:hAnsi="Verdana"/>
          <w:b/>
          <w:sz w:val="18"/>
          <w:szCs w:val="18"/>
          <w:highlight w:val="yellow"/>
        </w:rPr>
        <w:t>Прайс</w:t>
      </w:r>
      <w:proofErr w:type="spellEnd"/>
      <w:r w:rsidR="00BB2E63">
        <w:rPr>
          <w:rFonts w:ascii="Verdana" w:hAnsi="Verdana"/>
          <w:b/>
          <w:sz w:val="18"/>
          <w:szCs w:val="18"/>
          <w:highlight w:val="yellow"/>
        </w:rPr>
        <w:t xml:space="preserve"> действует </w:t>
      </w:r>
      <w:r w:rsidR="00BB2E63">
        <w:rPr>
          <w:rFonts w:ascii="Verdana" w:hAnsi="Verdana"/>
          <w:b/>
          <w:sz w:val="18"/>
          <w:szCs w:val="18"/>
          <w:highlight w:val="yellow"/>
          <w:lang w:val="en-US"/>
        </w:rPr>
        <w:t>c</w:t>
      </w:r>
      <w:r w:rsidRPr="00433022">
        <w:rPr>
          <w:rFonts w:ascii="Verdana" w:hAnsi="Verdana"/>
          <w:b/>
          <w:sz w:val="18"/>
          <w:szCs w:val="18"/>
          <w:highlight w:val="yellow"/>
        </w:rPr>
        <w:t xml:space="preserve"> 1</w:t>
      </w:r>
      <w:r w:rsidR="00BB2E63" w:rsidRPr="00BB2E63">
        <w:rPr>
          <w:rFonts w:ascii="Verdana" w:hAnsi="Verdana"/>
          <w:b/>
          <w:sz w:val="18"/>
          <w:szCs w:val="18"/>
          <w:highlight w:val="yellow"/>
        </w:rPr>
        <w:t>8</w:t>
      </w:r>
      <w:r w:rsidRPr="00433022">
        <w:rPr>
          <w:rFonts w:ascii="Verdana" w:hAnsi="Verdana"/>
          <w:b/>
          <w:sz w:val="18"/>
          <w:szCs w:val="18"/>
          <w:highlight w:val="yellow"/>
        </w:rPr>
        <w:t>.02.13 г.</w:t>
      </w:r>
      <w:r w:rsidRPr="000F722A">
        <w:rPr>
          <w:rFonts w:ascii="Verdana" w:hAnsi="Verdana"/>
          <w:b/>
          <w:sz w:val="18"/>
          <w:szCs w:val="18"/>
        </w:rPr>
        <w:tab/>
      </w:r>
      <w:r w:rsidRPr="00D11751">
        <w:rPr>
          <w:rFonts w:ascii="Monotype Corsiva" w:hAnsi="Monotype Corsiva"/>
          <w:bCs/>
          <w:sz w:val="28"/>
          <w:szCs w:val="28"/>
        </w:rPr>
        <w:t>Будем рады сотрудничать с ВАМИ!</w:t>
      </w:r>
    </w:p>
    <w:tbl>
      <w:tblPr>
        <w:tblpPr w:leftFromText="180" w:rightFromText="180" w:vertAnchor="text" w:horzAnchor="margin" w:tblpXSpec="center" w:tblpY="15"/>
        <w:tblW w:w="10548" w:type="dxa"/>
        <w:tblLook w:val="01E0"/>
      </w:tblPr>
      <w:tblGrid>
        <w:gridCol w:w="2093"/>
        <w:gridCol w:w="8455"/>
      </w:tblGrid>
      <w:tr w:rsidR="00433022" w:rsidRPr="00824868" w:rsidTr="007C3DDC">
        <w:trPr>
          <w:trHeight w:val="994"/>
        </w:trPr>
        <w:tc>
          <w:tcPr>
            <w:tcW w:w="2093" w:type="dxa"/>
            <w:vAlign w:val="center"/>
          </w:tcPr>
          <w:p w:rsidR="00433022" w:rsidRPr="00824868" w:rsidRDefault="00433022" w:rsidP="007C3DDC">
            <w:pPr>
              <w:widowControl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7308215</wp:posOffset>
                  </wp:positionV>
                  <wp:extent cx="2195830" cy="2195830"/>
                  <wp:effectExtent l="19050" t="0" r="0" b="0"/>
                  <wp:wrapNone/>
                  <wp:docPr id="59" name="Рисунок 59" descr="http://www.sada.com.ua/images/products/6ct-55a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sada.com.ua/images/products/6ct-55a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830" cy="2195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7308215</wp:posOffset>
                  </wp:positionV>
                  <wp:extent cx="2195830" cy="2195830"/>
                  <wp:effectExtent l="19050" t="0" r="0" b="0"/>
                  <wp:wrapNone/>
                  <wp:docPr id="58" name="Рисунок 58" descr="http://www.sada.com.ua/images/products/6ct-55a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sada.com.ua/images/products/6ct-55a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830" cy="2195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55" w:type="dxa"/>
            <w:vAlign w:val="center"/>
          </w:tcPr>
          <w:p w:rsidR="00433022" w:rsidRPr="00EB3628" w:rsidRDefault="00433022" w:rsidP="00433022">
            <w:pPr>
              <w:numPr>
                <w:ilvl w:val="0"/>
                <w:numId w:val="1"/>
              </w:numPr>
              <w:tabs>
                <w:tab w:val="clear" w:pos="1211"/>
                <w:tab w:val="num" w:pos="144"/>
              </w:tabs>
              <w:ind w:left="144" w:hanging="180"/>
              <w:rPr>
                <w:rFonts w:ascii="Verdana" w:hAnsi="Verdana"/>
                <w:sz w:val="15"/>
                <w:szCs w:val="15"/>
              </w:rPr>
            </w:pPr>
            <w:r w:rsidRPr="00EB3628">
              <w:rPr>
                <w:rFonts w:ascii="Verdana" w:hAnsi="Verdana"/>
                <w:sz w:val="15"/>
                <w:szCs w:val="15"/>
              </w:rPr>
              <w:t>Производство АКБ из высококачественных комплектующих  и материалов ведущих мировых производителей:</w:t>
            </w:r>
          </w:p>
          <w:p w:rsidR="00433022" w:rsidRPr="00EB3628" w:rsidRDefault="00433022" w:rsidP="00433022">
            <w:pPr>
              <w:numPr>
                <w:ilvl w:val="0"/>
                <w:numId w:val="1"/>
              </w:numPr>
              <w:tabs>
                <w:tab w:val="clear" w:pos="1211"/>
                <w:tab w:val="num" w:pos="144"/>
              </w:tabs>
              <w:ind w:left="144" w:hanging="180"/>
              <w:rPr>
                <w:rFonts w:ascii="Verdana" w:hAnsi="Verdana"/>
                <w:sz w:val="15"/>
                <w:szCs w:val="15"/>
              </w:rPr>
            </w:pPr>
            <w:r w:rsidRPr="00EB3628">
              <w:rPr>
                <w:rFonts w:ascii="Verdana" w:hAnsi="Verdana"/>
                <w:sz w:val="15"/>
                <w:szCs w:val="15"/>
              </w:rPr>
              <w:t>электродные пластины завода «START» (Болгария) и «</w:t>
            </w:r>
            <w:proofErr w:type="spellStart"/>
            <w:r w:rsidRPr="00EB3628">
              <w:rPr>
                <w:rFonts w:ascii="Verdana" w:hAnsi="Verdana"/>
                <w:sz w:val="15"/>
                <w:szCs w:val="15"/>
              </w:rPr>
              <w:t>Loxa</w:t>
            </w:r>
            <w:proofErr w:type="spellEnd"/>
            <w:r w:rsidRPr="00EB3628">
              <w:rPr>
                <w:rFonts w:ascii="Verdana" w:hAnsi="Verdana"/>
                <w:sz w:val="15"/>
                <w:szCs w:val="15"/>
              </w:rPr>
              <w:t>» (Польша);</w:t>
            </w:r>
          </w:p>
          <w:p w:rsidR="00433022" w:rsidRPr="00EB3628" w:rsidRDefault="00433022" w:rsidP="00433022">
            <w:pPr>
              <w:numPr>
                <w:ilvl w:val="0"/>
                <w:numId w:val="1"/>
              </w:numPr>
              <w:tabs>
                <w:tab w:val="clear" w:pos="1211"/>
                <w:tab w:val="num" w:pos="144"/>
              </w:tabs>
              <w:ind w:left="144" w:hanging="180"/>
              <w:rPr>
                <w:rFonts w:ascii="Verdana" w:hAnsi="Verdana"/>
                <w:sz w:val="15"/>
                <w:szCs w:val="15"/>
              </w:rPr>
            </w:pPr>
            <w:r w:rsidRPr="00EB3628">
              <w:rPr>
                <w:rFonts w:ascii="Verdana" w:hAnsi="Verdana"/>
                <w:sz w:val="15"/>
                <w:szCs w:val="15"/>
              </w:rPr>
              <w:t>сепаратор  производства фирмы «ENTEK» (Англия);</w:t>
            </w:r>
          </w:p>
          <w:p w:rsidR="00433022" w:rsidRPr="00EB3628" w:rsidRDefault="00433022" w:rsidP="00433022">
            <w:pPr>
              <w:numPr>
                <w:ilvl w:val="0"/>
                <w:numId w:val="1"/>
              </w:numPr>
              <w:tabs>
                <w:tab w:val="clear" w:pos="1211"/>
                <w:tab w:val="num" w:pos="144"/>
              </w:tabs>
              <w:ind w:left="144" w:hanging="180"/>
              <w:rPr>
                <w:rFonts w:ascii="Verdana" w:hAnsi="Verdana"/>
                <w:sz w:val="15"/>
                <w:szCs w:val="15"/>
              </w:rPr>
            </w:pPr>
            <w:r w:rsidRPr="00EB3628">
              <w:rPr>
                <w:rFonts w:ascii="Verdana" w:hAnsi="Verdana"/>
                <w:sz w:val="15"/>
                <w:szCs w:val="15"/>
              </w:rPr>
              <w:t xml:space="preserve">моноблоки изготавливаются из </w:t>
            </w:r>
            <w:proofErr w:type="spellStart"/>
            <w:r w:rsidRPr="00EB3628">
              <w:rPr>
                <w:rFonts w:ascii="Verdana" w:hAnsi="Verdana"/>
                <w:sz w:val="15"/>
                <w:szCs w:val="15"/>
              </w:rPr>
              <w:t>ударопрочного</w:t>
            </w:r>
            <w:proofErr w:type="spellEnd"/>
            <w:r w:rsidRPr="00EB3628">
              <w:rPr>
                <w:rFonts w:ascii="Verdana" w:hAnsi="Verdana"/>
                <w:sz w:val="15"/>
                <w:szCs w:val="15"/>
              </w:rPr>
              <w:t xml:space="preserve"> импортного сополимера полипропилена «TIPPLEN K-499».</w:t>
            </w:r>
          </w:p>
          <w:p w:rsidR="00433022" w:rsidRPr="00EB3628" w:rsidRDefault="00433022" w:rsidP="00433022">
            <w:pPr>
              <w:numPr>
                <w:ilvl w:val="0"/>
                <w:numId w:val="1"/>
              </w:numPr>
              <w:tabs>
                <w:tab w:val="clear" w:pos="1211"/>
                <w:tab w:val="num" w:pos="144"/>
              </w:tabs>
              <w:ind w:left="144" w:hanging="180"/>
              <w:rPr>
                <w:rFonts w:ascii="Verdana" w:hAnsi="Verdana"/>
                <w:sz w:val="15"/>
                <w:szCs w:val="15"/>
              </w:rPr>
            </w:pPr>
            <w:r w:rsidRPr="00EB3628">
              <w:rPr>
                <w:rFonts w:ascii="Verdana" w:hAnsi="Verdana"/>
                <w:sz w:val="15"/>
                <w:szCs w:val="15"/>
              </w:rPr>
              <w:t>Использование самого современного оборудования для производства АКБ:</w:t>
            </w:r>
          </w:p>
          <w:p w:rsidR="00433022" w:rsidRPr="00824868" w:rsidRDefault="00433022" w:rsidP="00433022">
            <w:pPr>
              <w:numPr>
                <w:ilvl w:val="0"/>
                <w:numId w:val="1"/>
              </w:numPr>
              <w:tabs>
                <w:tab w:val="clear" w:pos="1211"/>
                <w:tab w:val="num" w:pos="144"/>
              </w:tabs>
              <w:ind w:left="144" w:hanging="180"/>
              <w:rPr>
                <w:rFonts w:ascii="Verdana" w:hAnsi="Verdana"/>
                <w:sz w:val="16"/>
                <w:szCs w:val="16"/>
              </w:rPr>
            </w:pPr>
            <w:r w:rsidRPr="00EB3628">
              <w:rPr>
                <w:rFonts w:ascii="Verdana" w:hAnsi="Verdana"/>
                <w:sz w:val="15"/>
                <w:szCs w:val="15"/>
              </w:rPr>
              <w:t>Обязательный контроль качества на всех этапах производства АКБ.</w:t>
            </w:r>
          </w:p>
        </w:tc>
      </w:tr>
    </w:tbl>
    <w:p w:rsidR="00433022" w:rsidRPr="00622AEB" w:rsidRDefault="00433022" w:rsidP="00433022">
      <w:pPr>
        <w:pStyle w:val="msoaccenttext"/>
        <w:widowControl w:val="0"/>
        <w:spacing w:after="120"/>
        <w:ind w:left="-720" w:firstLine="566"/>
        <w:jc w:val="both"/>
        <w:rPr>
          <w:szCs w:val="28"/>
        </w:rPr>
      </w:pPr>
    </w:p>
    <w:p w:rsidR="00433022" w:rsidRPr="00433022" w:rsidRDefault="00433022" w:rsidP="00163515">
      <w:pPr>
        <w:pStyle w:val="msotitle5"/>
        <w:widowControl w:val="0"/>
        <w:jc w:val="center"/>
        <w:rPr>
          <w:color w:val="FF0000"/>
          <w:sz w:val="28"/>
          <w:szCs w:val="28"/>
        </w:rPr>
      </w:pPr>
    </w:p>
    <w:sectPr w:rsidR="00433022" w:rsidRPr="00433022" w:rsidSect="00DC7209">
      <w:headerReference w:type="default" r:id="rId11"/>
      <w:pgSz w:w="11906" w:h="16838"/>
      <w:pgMar w:top="1321" w:right="850" w:bottom="426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EA" w:rsidRDefault="008371EA" w:rsidP="0055224B">
      <w:r>
        <w:separator/>
      </w:r>
    </w:p>
  </w:endnote>
  <w:endnote w:type="continuationSeparator" w:id="0">
    <w:p w:rsidR="008371EA" w:rsidRDefault="008371EA" w:rsidP="0055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EA" w:rsidRDefault="008371EA" w:rsidP="0055224B">
      <w:r>
        <w:separator/>
      </w:r>
    </w:p>
  </w:footnote>
  <w:footnote w:type="continuationSeparator" w:id="0">
    <w:p w:rsidR="008371EA" w:rsidRDefault="008371EA" w:rsidP="00552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CA" w:rsidRPr="008D7152" w:rsidRDefault="00B874CA" w:rsidP="00B874CA">
    <w:pPr>
      <w:pStyle w:val="msoaddress"/>
      <w:widowControl w:val="0"/>
      <w:rPr>
        <w:rFonts w:ascii="Verdana" w:hAnsi="Verdana"/>
        <w:b/>
        <w:sz w:val="20"/>
        <w:szCs w:val="20"/>
      </w:rPr>
    </w:pPr>
    <w:r w:rsidRPr="00622AEB">
      <w:rPr>
        <w:rFonts w:ascii="Verdana" w:hAnsi="Verdana"/>
        <w:b/>
        <w:sz w:val="20"/>
        <w:szCs w:val="20"/>
        <w:lang w:val="uk-UA"/>
      </w:rPr>
      <w:t xml:space="preserve">г. </w:t>
    </w:r>
    <w:r w:rsidRPr="00622AEB">
      <w:rPr>
        <w:rFonts w:ascii="Verdana" w:hAnsi="Verdana"/>
        <w:b/>
        <w:sz w:val="20"/>
        <w:szCs w:val="20"/>
      </w:rPr>
      <w:t>Луганск</w:t>
    </w:r>
  </w:p>
  <w:p w:rsidR="00B874CA" w:rsidRPr="00622AEB" w:rsidRDefault="00B874CA" w:rsidP="00B874CA">
    <w:pPr>
      <w:pStyle w:val="msoaddress"/>
      <w:widowControl w:val="0"/>
      <w:rPr>
        <w:rFonts w:ascii="Verdana" w:hAnsi="Verdana"/>
        <w:sz w:val="20"/>
        <w:szCs w:val="20"/>
      </w:rPr>
    </w:pPr>
    <w:r w:rsidRPr="00622AEB">
      <w:rPr>
        <w:rFonts w:ascii="Verdana" w:hAnsi="Verdana"/>
        <w:sz w:val="20"/>
        <w:szCs w:val="20"/>
      </w:rPr>
      <w:t>Телефон: (0</w:t>
    </w:r>
    <w:r w:rsidRPr="008D7152">
      <w:rPr>
        <w:rFonts w:ascii="Verdana" w:hAnsi="Verdana"/>
        <w:sz w:val="20"/>
        <w:szCs w:val="20"/>
      </w:rPr>
      <w:t>50</w:t>
    </w:r>
    <w:r w:rsidRPr="00622AEB">
      <w:rPr>
        <w:rFonts w:ascii="Verdana" w:hAnsi="Verdana"/>
        <w:sz w:val="20"/>
        <w:szCs w:val="20"/>
      </w:rPr>
      <w:t>)</w:t>
    </w:r>
    <w:r w:rsidRPr="00622AEB">
      <w:rPr>
        <w:rFonts w:ascii="Verdana" w:hAnsi="Verdana"/>
        <w:sz w:val="20"/>
        <w:szCs w:val="20"/>
        <w:lang w:val="uk-UA"/>
      </w:rPr>
      <w:t xml:space="preserve"> </w:t>
    </w:r>
    <w:r w:rsidRPr="008D7152">
      <w:rPr>
        <w:rFonts w:ascii="Verdana" w:hAnsi="Verdana"/>
        <w:sz w:val="20"/>
        <w:szCs w:val="20"/>
      </w:rPr>
      <w:t>328-81-76</w:t>
    </w:r>
    <w:r w:rsidRPr="00622AEB">
      <w:rPr>
        <w:rFonts w:ascii="Verdana" w:hAnsi="Verdana"/>
        <w:sz w:val="20"/>
        <w:szCs w:val="20"/>
      </w:rPr>
      <w:t xml:space="preserve"> </w:t>
    </w:r>
  </w:p>
  <w:p w:rsidR="00B874CA" w:rsidRPr="008D7152" w:rsidRDefault="00B874CA" w:rsidP="00B874CA">
    <w:pPr>
      <w:pStyle w:val="msoaddress"/>
      <w:widowControl w:val="0"/>
      <w:rPr>
        <w:rFonts w:ascii="Verdana" w:hAnsi="Verdana"/>
        <w:sz w:val="19"/>
        <w:szCs w:val="19"/>
      </w:rPr>
    </w:pPr>
    <w:r w:rsidRPr="00622AEB">
      <w:rPr>
        <w:rFonts w:ascii="Verdana" w:hAnsi="Verdana"/>
        <w:sz w:val="20"/>
        <w:szCs w:val="20"/>
        <w:lang w:val="en-US"/>
      </w:rPr>
      <w:t>E</w:t>
    </w:r>
    <w:r w:rsidRPr="008D7152">
      <w:rPr>
        <w:rFonts w:ascii="Verdana" w:hAnsi="Verdana"/>
        <w:sz w:val="20"/>
        <w:szCs w:val="20"/>
      </w:rPr>
      <w:t>-</w:t>
    </w:r>
    <w:r w:rsidRPr="00622AEB">
      <w:rPr>
        <w:rFonts w:ascii="Verdana" w:hAnsi="Verdana"/>
        <w:sz w:val="20"/>
        <w:szCs w:val="20"/>
        <w:lang w:val="en-US"/>
      </w:rPr>
      <w:t>mail</w:t>
    </w:r>
    <w:r w:rsidRPr="008D7152">
      <w:rPr>
        <w:rFonts w:ascii="Verdana" w:hAnsi="Verdana"/>
        <w:sz w:val="20"/>
        <w:szCs w:val="20"/>
      </w:rPr>
      <w:t>:</w:t>
    </w:r>
    <w:r w:rsidRPr="008D7152">
      <w:rPr>
        <w:rFonts w:ascii="Verdana" w:hAnsi="Verdana" w:cs="Arial"/>
        <w:i/>
        <w:color w:val="000080"/>
        <w:sz w:val="19"/>
        <w:szCs w:val="19"/>
      </w:rPr>
      <w:t xml:space="preserve"> </w:t>
    </w:r>
    <w:proofErr w:type="spellStart"/>
    <w:r>
      <w:rPr>
        <w:rFonts w:ascii="Verdana" w:hAnsi="Verdana"/>
        <w:sz w:val="19"/>
        <w:szCs w:val="19"/>
        <w:lang w:val="en-US"/>
      </w:rPr>
      <w:t>lugaxodshop</w:t>
    </w:r>
    <w:proofErr w:type="spellEnd"/>
    <w:r w:rsidRPr="000614CB">
      <w:rPr>
        <w:rFonts w:ascii="Verdana" w:hAnsi="Verdana"/>
        <w:sz w:val="19"/>
        <w:szCs w:val="19"/>
      </w:rPr>
      <w:t>@</w:t>
    </w:r>
    <w:proofErr w:type="spellStart"/>
    <w:r>
      <w:rPr>
        <w:rFonts w:ascii="Verdana" w:hAnsi="Verdana"/>
        <w:sz w:val="19"/>
        <w:szCs w:val="19"/>
        <w:lang w:val="en-US"/>
      </w:rPr>
      <w:t>gmail</w:t>
    </w:r>
    <w:proofErr w:type="spellEnd"/>
    <w:r w:rsidRPr="000614CB">
      <w:rPr>
        <w:rFonts w:ascii="Verdana" w:hAnsi="Verdana"/>
        <w:sz w:val="19"/>
        <w:szCs w:val="19"/>
      </w:rPr>
      <w:t>.</w:t>
    </w:r>
    <w:r>
      <w:rPr>
        <w:rFonts w:ascii="Verdana" w:hAnsi="Verdana"/>
        <w:sz w:val="19"/>
        <w:szCs w:val="19"/>
        <w:lang w:val="en-US"/>
      </w:rPr>
      <w:t>com</w:t>
    </w:r>
  </w:p>
  <w:p w:rsidR="006D6D9B" w:rsidRPr="00B874CA" w:rsidRDefault="006D6D9B" w:rsidP="00C01DC1">
    <w:pPr>
      <w:spacing w:line="120" w:lineRule="atLeast"/>
      <w:ind w:left="-567"/>
      <w:jc w:val="right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C68"/>
    <w:multiLevelType w:val="hybridMultilevel"/>
    <w:tmpl w:val="0074C932"/>
    <w:lvl w:ilvl="0" w:tplc="E3780F40">
      <w:numFmt w:val="bullet"/>
      <w:lvlText w:val="~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D3531"/>
    <w:rsid w:val="000B6114"/>
    <w:rsid w:val="000D3531"/>
    <w:rsid w:val="00115351"/>
    <w:rsid w:val="00163515"/>
    <w:rsid w:val="001A3C51"/>
    <w:rsid w:val="001E374E"/>
    <w:rsid w:val="002C60CE"/>
    <w:rsid w:val="002E0E43"/>
    <w:rsid w:val="0033146C"/>
    <w:rsid w:val="00366B92"/>
    <w:rsid w:val="0037736C"/>
    <w:rsid w:val="0042442F"/>
    <w:rsid w:val="00424797"/>
    <w:rsid w:val="00433022"/>
    <w:rsid w:val="00446C70"/>
    <w:rsid w:val="0045135D"/>
    <w:rsid w:val="00482EF2"/>
    <w:rsid w:val="0055224B"/>
    <w:rsid w:val="00564C50"/>
    <w:rsid w:val="005A2E2E"/>
    <w:rsid w:val="006D0285"/>
    <w:rsid w:val="006D6D9B"/>
    <w:rsid w:val="00781FF0"/>
    <w:rsid w:val="007831B8"/>
    <w:rsid w:val="0079715B"/>
    <w:rsid w:val="007D2428"/>
    <w:rsid w:val="00806AC9"/>
    <w:rsid w:val="008371EA"/>
    <w:rsid w:val="008B3D01"/>
    <w:rsid w:val="009503D9"/>
    <w:rsid w:val="009521AF"/>
    <w:rsid w:val="00967EDE"/>
    <w:rsid w:val="00994DEB"/>
    <w:rsid w:val="009E6726"/>
    <w:rsid w:val="00A4306A"/>
    <w:rsid w:val="00B10257"/>
    <w:rsid w:val="00B25006"/>
    <w:rsid w:val="00B874CA"/>
    <w:rsid w:val="00BB2E63"/>
    <w:rsid w:val="00BF14DB"/>
    <w:rsid w:val="00C01DC1"/>
    <w:rsid w:val="00C6071A"/>
    <w:rsid w:val="00CB3F28"/>
    <w:rsid w:val="00CE5113"/>
    <w:rsid w:val="00D3621A"/>
    <w:rsid w:val="00D75D18"/>
    <w:rsid w:val="00DC0163"/>
    <w:rsid w:val="00DC18F9"/>
    <w:rsid w:val="00DC7209"/>
    <w:rsid w:val="00EA001F"/>
    <w:rsid w:val="00F05DF1"/>
    <w:rsid w:val="00F432C7"/>
    <w:rsid w:val="00F7789C"/>
    <w:rsid w:val="00FA20BE"/>
    <w:rsid w:val="00FF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2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24B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22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24B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21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1A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521AF"/>
    <w:rPr>
      <w:color w:val="0000FF" w:themeColor="hyperlink"/>
      <w:u w:val="single"/>
    </w:rPr>
  </w:style>
  <w:style w:type="paragraph" w:customStyle="1" w:styleId="msoaccenttext">
    <w:name w:val="msoaccenttext"/>
    <w:rsid w:val="009503D9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  <w:style w:type="paragraph" w:customStyle="1" w:styleId="msotitle5">
    <w:name w:val="msotitle5"/>
    <w:rsid w:val="009503D9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</w:rPr>
  </w:style>
  <w:style w:type="paragraph" w:customStyle="1" w:styleId="msoaddress">
    <w:name w:val="msoaddress"/>
    <w:rsid w:val="00B874CA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www.sada.com.ua/images/products/6ct-55a_big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Кобзарь</dc:creator>
  <cp:lastModifiedBy>Andrey</cp:lastModifiedBy>
  <cp:revision>5</cp:revision>
  <cp:lastPrinted>2013-01-10T14:04:00Z</cp:lastPrinted>
  <dcterms:created xsi:type="dcterms:W3CDTF">2013-02-11T13:22:00Z</dcterms:created>
  <dcterms:modified xsi:type="dcterms:W3CDTF">2013-11-12T10:59:00Z</dcterms:modified>
</cp:coreProperties>
</file>