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4D" w:rsidRDefault="00CE1746" w:rsidP="00AE164D">
      <w:pPr>
        <w:pStyle w:val="msotitle5"/>
        <w:widowControl w:val="0"/>
        <w:jc w:val="right"/>
        <w:rPr>
          <w:color w:val="FF0000"/>
          <w:sz w:val="29"/>
          <w:szCs w:val="29"/>
          <w:lang w:val="en-US"/>
        </w:rPr>
      </w:pPr>
      <w:r>
        <w:rPr>
          <w:noProof/>
          <w:color w:val="FF0000"/>
          <w:sz w:val="29"/>
          <w:szCs w:val="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4983480</wp:posOffset>
            </wp:positionH>
            <wp:positionV relativeFrom="paragraph">
              <wp:posOffset>74930</wp:posOffset>
            </wp:positionV>
            <wp:extent cx="1495425" cy="450215"/>
            <wp:effectExtent l="19050" t="0" r="9525" b="0"/>
            <wp:wrapSquare wrapText="bothSides"/>
            <wp:docPr id="4" name="Рисунок 1" descr="monba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ba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2C7" w:rsidRDefault="00AE164D" w:rsidP="00AE164D">
      <w:pPr>
        <w:pStyle w:val="msotitle5"/>
        <w:widowControl w:val="0"/>
        <w:jc w:val="right"/>
        <w:rPr>
          <w:color w:val="FF0000"/>
          <w:sz w:val="29"/>
          <w:szCs w:val="29"/>
        </w:rPr>
      </w:pPr>
      <w:r>
        <w:rPr>
          <w:color w:val="FF0000"/>
          <w:sz w:val="29"/>
          <w:szCs w:val="29"/>
        </w:rPr>
        <w:t xml:space="preserve">              </w:t>
      </w:r>
    </w:p>
    <w:p w:rsidR="00F432C7" w:rsidRPr="00B12C99" w:rsidRDefault="00F432C7" w:rsidP="00AE164D">
      <w:pPr>
        <w:widowControl w:val="0"/>
        <w:ind w:firstLine="568"/>
        <w:jc w:val="both"/>
        <w:rPr>
          <w:rFonts w:ascii="Verdana" w:hAnsi="Verdana"/>
          <w:b/>
          <w:color w:val="auto"/>
        </w:rPr>
      </w:pPr>
      <w:r w:rsidRPr="00B12C99">
        <w:rPr>
          <w:rFonts w:ascii="Verdana" w:hAnsi="Verdana"/>
          <w:b/>
          <w:color w:val="auto"/>
        </w:rPr>
        <w:t xml:space="preserve">Наше предприятие является представителем </w:t>
      </w:r>
      <w:r w:rsidRPr="00B12C99">
        <w:rPr>
          <w:rFonts w:ascii="Verdana" w:hAnsi="Verdana"/>
          <w:b/>
          <w:bCs/>
          <w:iCs/>
          <w:color w:val="auto"/>
        </w:rPr>
        <w:t>т</w:t>
      </w:r>
      <w:r w:rsidRPr="00B12C99">
        <w:rPr>
          <w:rFonts w:ascii="Verdana" w:hAnsi="Verdana"/>
          <w:b/>
          <w:color w:val="auto"/>
        </w:rPr>
        <w:t xml:space="preserve">орговой </w:t>
      </w:r>
      <w:r w:rsidRPr="00B12C99">
        <w:rPr>
          <w:rFonts w:ascii="Verdana" w:hAnsi="Verdana"/>
          <w:b/>
          <w:color w:val="auto"/>
          <w:lang w:val="uk-UA"/>
        </w:rPr>
        <w:t>м</w:t>
      </w:r>
      <w:r w:rsidRPr="00B12C99">
        <w:rPr>
          <w:rFonts w:ascii="Verdana" w:hAnsi="Verdana"/>
          <w:b/>
          <w:color w:val="auto"/>
        </w:rPr>
        <w:t>арки</w:t>
      </w:r>
      <w:r w:rsidRPr="00431913">
        <w:rPr>
          <w:rFonts w:ascii="Verdana" w:hAnsi="Verdana"/>
          <w:b/>
          <w:color w:val="auto"/>
        </w:rPr>
        <w:t xml:space="preserve"> </w:t>
      </w:r>
      <w:r w:rsidR="00AE164D">
        <w:rPr>
          <w:rFonts w:ascii="Verdana" w:hAnsi="Verdana"/>
          <w:b/>
          <w:color w:val="auto"/>
        </w:rPr>
        <w:t>«</w:t>
      </w:r>
      <w:r w:rsidR="00AE164D">
        <w:rPr>
          <w:rFonts w:ascii="Verdana" w:hAnsi="Verdana"/>
          <w:b/>
          <w:color w:val="auto"/>
          <w:lang w:val="en-US"/>
        </w:rPr>
        <w:t>MONBAT</w:t>
      </w:r>
      <w:r w:rsidR="00AE164D">
        <w:rPr>
          <w:rFonts w:ascii="Verdana" w:hAnsi="Verdana"/>
          <w:b/>
          <w:color w:val="auto"/>
        </w:rPr>
        <w:t>»</w:t>
      </w:r>
      <w:r w:rsidRPr="00431913">
        <w:rPr>
          <w:rFonts w:ascii="Verdana" w:hAnsi="Verdana"/>
          <w:b/>
          <w:color w:val="auto"/>
        </w:rPr>
        <w:t xml:space="preserve"> </w:t>
      </w:r>
      <w:r w:rsidRPr="00B12C99">
        <w:rPr>
          <w:rFonts w:ascii="Verdana" w:hAnsi="Verdana"/>
          <w:b/>
          <w:color w:val="auto"/>
        </w:rPr>
        <w:t xml:space="preserve">в </w:t>
      </w:r>
      <w:r w:rsidRPr="002232C3">
        <w:rPr>
          <w:rFonts w:ascii="Verdana" w:hAnsi="Verdana"/>
          <w:b/>
          <w:color w:val="auto"/>
        </w:rPr>
        <w:t>Украине</w:t>
      </w:r>
      <w:r w:rsidRPr="00B12C99">
        <w:rPr>
          <w:rFonts w:ascii="Verdana" w:hAnsi="Verdana"/>
          <w:b/>
          <w:color w:val="auto"/>
        </w:rPr>
        <w:t xml:space="preserve">. Это аккумуляторные батареи </w:t>
      </w:r>
      <w:r>
        <w:rPr>
          <w:rFonts w:ascii="Verdana" w:hAnsi="Verdana"/>
          <w:b/>
          <w:color w:val="auto"/>
        </w:rPr>
        <w:t>болгарского</w:t>
      </w:r>
      <w:r w:rsidRPr="00B12C99">
        <w:rPr>
          <w:rFonts w:ascii="Verdana" w:hAnsi="Verdana"/>
          <w:b/>
          <w:color w:val="auto"/>
        </w:rPr>
        <w:t xml:space="preserve"> производства. Предназначены для запуска двигателей внутреннего сгорания и питания электрического оборудования автомобилей.  Предлагаем Вам стать нашим клиентом. </w:t>
      </w:r>
    </w:p>
    <w:p w:rsidR="00F432C7" w:rsidRPr="00B12C99" w:rsidRDefault="00F432C7" w:rsidP="00AE164D">
      <w:pPr>
        <w:widowControl w:val="0"/>
        <w:ind w:firstLine="566"/>
        <w:jc w:val="both"/>
        <w:rPr>
          <w:rFonts w:ascii="Verdana" w:hAnsi="Verdana"/>
          <w:b/>
          <w:color w:val="auto"/>
        </w:rPr>
      </w:pPr>
      <w:r w:rsidRPr="00B12C99">
        <w:rPr>
          <w:rFonts w:ascii="Verdana" w:hAnsi="Verdana"/>
          <w:b/>
          <w:color w:val="auto"/>
        </w:rPr>
        <w:t>Вся продукция сертифицирована.</w:t>
      </w:r>
    </w:p>
    <w:p w:rsidR="00F432C7" w:rsidRDefault="00F432C7" w:rsidP="00F432C7">
      <w:pPr>
        <w:rPr>
          <w:szCs w:val="28"/>
        </w:rPr>
      </w:pPr>
    </w:p>
    <w:tbl>
      <w:tblPr>
        <w:tblW w:w="9442" w:type="dxa"/>
        <w:jc w:val="center"/>
        <w:tblLook w:val="04A0"/>
      </w:tblPr>
      <w:tblGrid>
        <w:gridCol w:w="1144"/>
        <w:gridCol w:w="1309"/>
        <w:gridCol w:w="874"/>
        <w:gridCol w:w="876"/>
        <w:gridCol w:w="876"/>
        <w:gridCol w:w="953"/>
        <w:gridCol w:w="953"/>
        <w:gridCol w:w="1288"/>
        <w:gridCol w:w="1171"/>
      </w:tblGrid>
      <w:tr w:rsidR="00C67D8D" w:rsidRPr="00C67D8D" w:rsidTr="00A345A6">
        <w:trPr>
          <w:trHeight w:val="611"/>
          <w:jc w:val="center"/>
        </w:trPr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C67D8D" w:rsidRPr="00C67D8D" w:rsidRDefault="00C67D8D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  <w:szCs w:val="22"/>
              </w:rPr>
              <w:t>Емкость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C67D8D" w:rsidRPr="00C67D8D" w:rsidRDefault="00C67D8D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  <w:r w:rsidRPr="00C67D8D"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Пусковой ток</w:t>
            </w:r>
          </w:p>
        </w:tc>
        <w:tc>
          <w:tcPr>
            <w:tcW w:w="26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C67D8D" w:rsidRDefault="00C67D8D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</w:pPr>
            <w:r w:rsidRPr="00346A0A"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</w:rPr>
              <w:t xml:space="preserve">Габариты, </w:t>
            </w:r>
            <w:proofErr w:type="gramStart"/>
            <w:r w:rsidRPr="00346A0A"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</w:rPr>
              <w:t>мм</w:t>
            </w:r>
            <w:proofErr w:type="gramEnd"/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  <w:t xml:space="preserve"> </w:t>
            </w:r>
          </w:p>
          <w:p w:rsidR="00C67D8D" w:rsidRPr="00C67D8D" w:rsidRDefault="00C67D8D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C67D8D" w:rsidRPr="00C67D8D" w:rsidRDefault="00C67D8D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  <w:szCs w:val="22"/>
              </w:rPr>
              <w:t>Поляр</w:t>
            </w:r>
          </w:p>
        </w:tc>
        <w:tc>
          <w:tcPr>
            <w:tcW w:w="34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C67D8D" w:rsidRDefault="00C67D8D" w:rsidP="00C67D8D">
            <w:pPr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US"/>
              </w:rPr>
            </w:pPr>
            <w:r w:rsidRPr="00C67D8D">
              <w:rPr>
                <w:rFonts w:ascii="Tahoma" w:hAnsi="Tahoma" w:cs="Tahoma"/>
                <w:b/>
                <w:bCs/>
                <w:kern w:val="0"/>
                <w:sz w:val="22"/>
                <w:szCs w:val="22"/>
              </w:rPr>
              <w:t>Цена, грн. С НДС</w:t>
            </w:r>
          </w:p>
          <w:p w:rsidR="00C67D8D" w:rsidRPr="00C67D8D" w:rsidRDefault="00C67D8D" w:rsidP="00C67D8D">
            <w:pPr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US"/>
              </w:rPr>
            </w:pPr>
          </w:p>
        </w:tc>
      </w:tr>
      <w:tr w:rsidR="00A345A6" w:rsidRPr="00C67D8D" w:rsidTr="00A345A6">
        <w:trPr>
          <w:trHeight w:val="380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</w:pPr>
            <w:proofErr w:type="spellStart"/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  <w:t>Ah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</w:pPr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  <w:t xml:space="preserve"> A (EN)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</w:pPr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  <w:t>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</w:pPr>
            <w:proofErr w:type="gramStart"/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  <w:t>Ш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</w:pPr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  <w:t>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</w:pPr>
            <w:proofErr w:type="spellStart"/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  <w:t>ность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b/>
                <w:bCs/>
                <w:kern w:val="0"/>
                <w:szCs w:val="22"/>
              </w:rPr>
            </w:pPr>
            <w:r w:rsidRPr="00C67D8D">
              <w:rPr>
                <w:rFonts w:ascii="Tahoma" w:hAnsi="Tahoma" w:cs="Tahoma"/>
                <w:b/>
                <w:bCs/>
                <w:kern w:val="0"/>
                <w:szCs w:val="22"/>
              </w:rPr>
              <w:t>Дилер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b/>
                <w:bCs/>
                <w:kern w:val="0"/>
                <w:szCs w:val="22"/>
              </w:rPr>
            </w:pPr>
            <w:r w:rsidRPr="00C67D8D">
              <w:rPr>
                <w:rFonts w:ascii="Tahoma" w:hAnsi="Tahoma" w:cs="Tahoma"/>
                <w:b/>
                <w:bCs/>
                <w:kern w:val="0"/>
                <w:szCs w:val="22"/>
              </w:rPr>
              <w:t>Отсрочка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b/>
                <w:bCs/>
                <w:kern w:val="0"/>
                <w:szCs w:val="22"/>
              </w:rPr>
            </w:pPr>
            <w:r w:rsidRPr="00C67D8D">
              <w:rPr>
                <w:rFonts w:ascii="Tahoma" w:hAnsi="Tahoma" w:cs="Tahoma"/>
                <w:b/>
                <w:bCs/>
                <w:kern w:val="0"/>
                <w:szCs w:val="22"/>
              </w:rPr>
              <w:t>Розница</w:t>
            </w:r>
          </w:p>
        </w:tc>
      </w:tr>
      <w:tr w:rsidR="00C67D8D" w:rsidRPr="00C67D8D" w:rsidTr="00A345A6">
        <w:trPr>
          <w:trHeight w:val="350"/>
          <w:jc w:val="center"/>
        </w:trPr>
        <w:tc>
          <w:tcPr>
            <w:tcW w:w="94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hideMark/>
          </w:tcPr>
          <w:p w:rsidR="00C67D8D" w:rsidRPr="00C67D8D" w:rsidRDefault="00C67D8D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32"/>
                <w:szCs w:val="32"/>
              </w:rPr>
            </w:pPr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 w:val="32"/>
                <w:szCs w:val="32"/>
              </w:rPr>
              <w:t> </w:t>
            </w:r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 w:val="32"/>
                <w:szCs w:val="32"/>
                <w:u w:val="single"/>
              </w:rPr>
              <w:t xml:space="preserve">MONBAT DYNAMIC 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380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492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420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516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480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582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510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594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550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612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680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726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710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753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750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789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750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888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780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921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95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850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957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880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996</w:t>
            </w:r>
          </w:p>
        </w:tc>
      </w:tr>
      <w:tr w:rsidR="00C67D8D" w:rsidRPr="00C67D8D" w:rsidTr="00A345A6">
        <w:trPr>
          <w:trHeight w:val="405"/>
          <w:jc w:val="center"/>
        </w:trPr>
        <w:tc>
          <w:tcPr>
            <w:tcW w:w="94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hideMark/>
          </w:tcPr>
          <w:p w:rsidR="00C67D8D" w:rsidRPr="00C67D8D" w:rsidRDefault="00C67D8D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32"/>
                <w:szCs w:val="32"/>
                <w:u w:val="single"/>
              </w:rPr>
            </w:pPr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 w:val="32"/>
                <w:szCs w:val="32"/>
                <w:u w:val="single"/>
              </w:rPr>
              <w:t>MONBAT PREMIUM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480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570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618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540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627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570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669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705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660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765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720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801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760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846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85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780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933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810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966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900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999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950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1050</w:t>
            </w:r>
          </w:p>
        </w:tc>
      </w:tr>
    </w:tbl>
    <w:p w:rsidR="00F024D8" w:rsidRDefault="00F024D8" w:rsidP="00F432C7">
      <w:pPr>
        <w:rPr>
          <w:szCs w:val="28"/>
        </w:rPr>
      </w:pPr>
    </w:p>
    <w:p w:rsidR="00F024D8" w:rsidRDefault="00F024D8" w:rsidP="002E2AC3">
      <w:pPr>
        <w:pStyle w:val="msoaccenttext"/>
        <w:widowControl w:val="0"/>
        <w:spacing w:after="120" w:line="240" w:lineRule="auto"/>
        <w:ind w:firstLine="284"/>
        <w:rPr>
          <w:rFonts w:ascii="Verdana" w:hAnsi="Verdana"/>
          <w:b/>
          <w:sz w:val="18"/>
          <w:szCs w:val="18"/>
        </w:rPr>
      </w:pPr>
      <w:proofErr w:type="spellStart"/>
      <w:r w:rsidRPr="003B04ED">
        <w:rPr>
          <w:rFonts w:ascii="Verdana" w:hAnsi="Verdana"/>
          <w:b/>
          <w:sz w:val="18"/>
          <w:szCs w:val="18"/>
        </w:rPr>
        <w:t>Прайс</w:t>
      </w:r>
      <w:proofErr w:type="spellEnd"/>
      <w:r w:rsidRPr="003B04ED">
        <w:rPr>
          <w:rFonts w:ascii="Verdana" w:hAnsi="Verdana"/>
          <w:b/>
          <w:sz w:val="18"/>
          <w:szCs w:val="18"/>
        </w:rPr>
        <w:t xml:space="preserve"> действует </w:t>
      </w:r>
      <w:r w:rsidRPr="003B04ED">
        <w:rPr>
          <w:rFonts w:ascii="Verdana" w:hAnsi="Verdana"/>
          <w:b/>
          <w:sz w:val="18"/>
          <w:szCs w:val="18"/>
          <w:lang w:val="en-US"/>
        </w:rPr>
        <w:t>c</w:t>
      </w:r>
      <w:r w:rsidRPr="003B04ED">
        <w:rPr>
          <w:rFonts w:ascii="Verdana" w:hAnsi="Verdana"/>
          <w:b/>
          <w:sz w:val="18"/>
          <w:szCs w:val="18"/>
        </w:rPr>
        <w:t xml:space="preserve"> </w:t>
      </w:r>
      <w:r w:rsidR="000F7B5F">
        <w:rPr>
          <w:rFonts w:ascii="Verdana" w:hAnsi="Verdana"/>
          <w:b/>
          <w:sz w:val="18"/>
          <w:szCs w:val="18"/>
        </w:rPr>
        <w:t xml:space="preserve">  </w:t>
      </w:r>
      <w:r w:rsidR="000F7B5F">
        <w:rPr>
          <w:rFonts w:ascii="Verdana" w:hAnsi="Verdana"/>
          <w:b/>
          <w:sz w:val="18"/>
          <w:szCs w:val="18"/>
          <w:lang w:val="en-US"/>
        </w:rPr>
        <w:t>25</w:t>
      </w:r>
      <w:r w:rsidRPr="009D2322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>0</w:t>
      </w:r>
      <w:r w:rsidR="000F7B5F">
        <w:rPr>
          <w:rFonts w:ascii="Verdana" w:hAnsi="Verdana"/>
          <w:b/>
          <w:sz w:val="18"/>
          <w:szCs w:val="18"/>
          <w:lang w:val="en-US"/>
        </w:rPr>
        <w:t>3</w:t>
      </w:r>
      <w:r>
        <w:rPr>
          <w:rFonts w:ascii="Verdana" w:hAnsi="Verdana"/>
          <w:b/>
          <w:sz w:val="18"/>
          <w:szCs w:val="18"/>
        </w:rPr>
        <w:t xml:space="preserve">.2013  </w:t>
      </w:r>
      <w:r w:rsidRPr="003B04ED">
        <w:rPr>
          <w:rFonts w:ascii="Verdana" w:hAnsi="Verdana"/>
          <w:b/>
          <w:sz w:val="18"/>
          <w:szCs w:val="18"/>
        </w:rPr>
        <w:t>г.</w:t>
      </w:r>
      <w:r w:rsidRPr="004D0C32">
        <w:rPr>
          <w:rFonts w:ascii="Verdana" w:hAnsi="Verdana"/>
          <w:b/>
          <w:sz w:val="18"/>
          <w:szCs w:val="18"/>
        </w:rPr>
        <w:t xml:space="preserve"> </w:t>
      </w:r>
    </w:p>
    <w:p w:rsidR="00F26252" w:rsidRPr="00B12C99" w:rsidRDefault="00F26252" w:rsidP="002E2AC3">
      <w:pPr>
        <w:pStyle w:val="msoaccenttext"/>
        <w:widowControl w:val="0"/>
        <w:spacing w:after="120" w:line="240" w:lineRule="auto"/>
        <w:ind w:firstLine="284"/>
        <w:rPr>
          <w:rFonts w:ascii="Verdana" w:hAnsi="Verdana"/>
          <w:b/>
          <w:sz w:val="18"/>
          <w:szCs w:val="18"/>
        </w:rPr>
      </w:pPr>
    </w:p>
    <w:p w:rsidR="00F024D8" w:rsidRDefault="00F024D8" w:rsidP="00C67D8D">
      <w:pPr>
        <w:pStyle w:val="msoaccenttext"/>
        <w:widowControl w:val="0"/>
        <w:spacing w:after="120" w:line="240" w:lineRule="auto"/>
        <w:ind w:hanging="142"/>
        <w:jc w:val="center"/>
        <w:rPr>
          <w:szCs w:val="28"/>
        </w:rPr>
      </w:pPr>
      <w:r w:rsidRPr="00392BAE">
        <w:rPr>
          <w:rFonts w:ascii="Monotype Corsiva" w:hAnsi="Monotype Corsiva"/>
          <w:b/>
          <w:bCs/>
          <w:sz w:val="28"/>
          <w:szCs w:val="28"/>
        </w:rPr>
        <w:t>Будем рады сотрудничать с ВАМИ!</w:t>
      </w:r>
    </w:p>
    <w:p w:rsidR="00D463D6" w:rsidRDefault="00D463D6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D463D6" w:rsidRDefault="00D463D6" w:rsidP="00D463D6">
      <w:pPr>
        <w:pStyle w:val="msotitle5"/>
        <w:widowControl w:val="0"/>
        <w:jc w:val="right"/>
        <w:rPr>
          <w:color w:val="FF0000"/>
          <w:sz w:val="29"/>
          <w:szCs w:val="29"/>
        </w:rPr>
      </w:pPr>
      <w:r>
        <w:rPr>
          <w:color w:val="FF0000"/>
          <w:sz w:val="29"/>
          <w:szCs w:val="29"/>
        </w:rPr>
        <w:lastRenderedPageBreak/>
        <w:t xml:space="preserve">              </w:t>
      </w:r>
      <w:r w:rsidRPr="00AE164D">
        <w:rPr>
          <w:noProof/>
          <w:color w:val="FF0000"/>
          <w:sz w:val="29"/>
          <w:szCs w:val="2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4988816</wp:posOffset>
            </wp:positionH>
            <wp:positionV relativeFrom="paragraph">
              <wp:posOffset>2903</wp:posOffset>
            </wp:positionV>
            <wp:extent cx="1489116" cy="451262"/>
            <wp:effectExtent l="19050" t="0" r="0" b="0"/>
            <wp:wrapSquare wrapText="bothSides"/>
            <wp:docPr id="6" name="Рисунок 1" descr="monba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ba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16" cy="45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3D6" w:rsidRPr="00B12C99" w:rsidRDefault="00D463D6" w:rsidP="00D463D6">
      <w:pPr>
        <w:widowControl w:val="0"/>
        <w:ind w:firstLine="568"/>
        <w:jc w:val="both"/>
        <w:rPr>
          <w:rFonts w:ascii="Verdana" w:hAnsi="Verdana"/>
          <w:b/>
          <w:color w:val="auto"/>
        </w:rPr>
      </w:pPr>
      <w:r w:rsidRPr="00B12C99">
        <w:rPr>
          <w:rFonts w:ascii="Verdana" w:hAnsi="Verdana"/>
          <w:b/>
          <w:color w:val="auto"/>
        </w:rPr>
        <w:t xml:space="preserve">Наше предприятие является представителем </w:t>
      </w:r>
      <w:r w:rsidRPr="00B12C99">
        <w:rPr>
          <w:rFonts w:ascii="Verdana" w:hAnsi="Verdana"/>
          <w:b/>
          <w:bCs/>
          <w:iCs/>
          <w:color w:val="auto"/>
        </w:rPr>
        <w:t>т</w:t>
      </w:r>
      <w:r w:rsidRPr="00B12C99">
        <w:rPr>
          <w:rFonts w:ascii="Verdana" w:hAnsi="Verdana"/>
          <w:b/>
          <w:color w:val="auto"/>
        </w:rPr>
        <w:t xml:space="preserve">орговой </w:t>
      </w:r>
      <w:r w:rsidRPr="00B12C99">
        <w:rPr>
          <w:rFonts w:ascii="Verdana" w:hAnsi="Verdana"/>
          <w:b/>
          <w:color w:val="auto"/>
          <w:lang w:val="uk-UA"/>
        </w:rPr>
        <w:t>м</w:t>
      </w:r>
      <w:r w:rsidRPr="00B12C99">
        <w:rPr>
          <w:rFonts w:ascii="Verdana" w:hAnsi="Verdana"/>
          <w:b/>
          <w:color w:val="auto"/>
        </w:rPr>
        <w:t>арки</w:t>
      </w:r>
      <w:r w:rsidRPr="00431913">
        <w:rPr>
          <w:rFonts w:ascii="Verdana" w:hAnsi="Verdana"/>
          <w:b/>
          <w:color w:val="auto"/>
        </w:rPr>
        <w:t xml:space="preserve"> </w:t>
      </w:r>
      <w:r>
        <w:rPr>
          <w:rFonts w:ascii="Verdana" w:hAnsi="Verdana"/>
          <w:b/>
          <w:color w:val="auto"/>
        </w:rPr>
        <w:t>«</w:t>
      </w:r>
      <w:r>
        <w:rPr>
          <w:rFonts w:ascii="Verdana" w:hAnsi="Verdana"/>
          <w:b/>
          <w:color w:val="auto"/>
          <w:lang w:val="en-US"/>
        </w:rPr>
        <w:t>MONBAT</w:t>
      </w:r>
      <w:r>
        <w:rPr>
          <w:rFonts w:ascii="Verdana" w:hAnsi="Verdana"/>
          <w:b/>
          <w:color w:val="auto"/>
        </w:rPr>
        <w:t>»</w:t>
      </w:r>
      <w:r w:rsidRPr="00431913">
        <w:rPr>
          <w:rFonts w:ascii="Verdana" w:hAnsi="Verdana"/>
          <w:b/>
          <w:color w:val="auto"/>
        </w:rPr>
        <w:t xml:space="preserve"> </w:t>
      </w:r>
      <w:r w:rsidRPr="00B12C99">
        <w:rPr>
          <w:rFonts w:ascii="Verdana" w:hAnsi="Verdana"/>
          <w:b/>
          <w:color w:val="auto"/>
        </w:rPr>
        <w:t xml:space="preserve">в </w:t>
      </w:r>
      <w:r w:rsidRPr="002232C3">
        <w:rPr>
          <w:rFonts w:ascii="Verdana" w:hAnsi="Verdana"/>
          <w:b/>
          <w:color w:val="auto"/>
        </w:rPr>
        <w:t>Украине</w:t>
      </w:r>
      <w:r w:rsidRPr="00B12C99">
        <w:rPr>
          <w:rFonts w:ascii="Verdana" w:hAnsi="Verdana"/>
          <w:b/>
          <w:color w:val="auto"/>
        </w:rPr>
        <w:t xml:space="preserve">. Это аккумуляторные батареи </w:t>
      </w:r>
      <w:r>
        <w:rPr>
          <w:rFonts w:ascii="Verdana" w:hAnsi="Verdana"/>
          <w:b/>
          <w:color w:val="auto"/>
        </w:rPr>
        <w:t>болгарского</w:t>
      </w:r>
      <w:r w:rsidRPr="00B12C99">
        <w:rPr>
          <w:rFonts w:ascii="Verdana" w:hAnsi="Verdana"/>
          <w:b/>
          <w:color w:val="auto"/>
        </w:rPr>
        <w:t xml:space="preserve"> производства. Предназначены для запуска двигателей внутреннего сгорания и питания электрического оборудования </w:t>
      </w:r>
      <w:r w:rsidR="002E2AC3">
        <w:rPr>
          <w:rFonts w:ascii="Verdana" w:hAnsi="Verdana"/>
          <w:b/>
          <w:color w:val="auto"/>
        </w:rPr>
        <w:t xml:space="preserve">азиатских автомобилей, грузовых </w:t>
      </w:r>
      <w:r w:rsidRPr="00B12C99">
        <w:rPr>
          <w:rFonts w:ascii="Verdana" w:hAnsi="Verdana"/>
          <w:b/>
          <w:color w:val="auto"/>
        </w:rPr>
        <w:t>автомобилей и сельскохозяйственной техники</w:t>
      </w:r>
      <w:r w:rsidR="002E2AC3">
        <w:rPr>
          <w:rFonts w:ascii="Verdana" w:hAnsi="Verdana"/>
          <w:b/>
          <w:color w:val="auto"/>
        </w:rPr>
        <w:t>, а также автомобилей с повышенным уровнем потребления электрической энергии</w:t>
      </w:r>
      <w:r w:rsidRPr="00B12C99">
        <w:rPr>
          <w:rFonts w:ascii="Verdana" w:hAnsi="Verdana"/>
          <w:b/>
          <w:color w:val="auto"/>
        </w:rPr>
        <w:t xml:space="preserve">.  Предлагаем Вам стать нашим клиентом. </w:t>
      </w:r>
    </w:p>
    <w:p w:rsidR="00D463D6" w:rsidRDefault="00D463D6" w:rsidP="00D463D6">
      <w:pPr>
        <w:widowControl w:val="0"/>
        <w:ind w:firstLine="566"/>
        <w:jc w:val="both"/>
        <w:rPr>
          <w:rFonts w:ascii="Verdana" w:hAnsi="Verdana"/>
          <w:b/>
          <w:color w:val="auto"/>
        </w:rPr>
      </w:pPr>
      <w:r w:rsidRPr="00B12C99">
        <w:rPr>
          <w:rFonts w:ascii="Verdana" w:hAnsi="Verdana"/>
          <w:b/>
          <w:color w:val="auto"/>
        </w:rPr>
        <w:t>Вся продукция сертифицирована.</w:t>
      </w:r>
    </w:p>
    <w:p w:rsidR="00F024D8" w:rsidRDefault="00F024D8" w:rsidP="00D463D6">
      <w:pPr>
        <w:widowControl w:val="0"/>
        <w:ind w:firstLine="566"/>
        <w:jc w:val="both"/>
        <w:rPr>
          <w:rFonts w:ascii="Verdana" w:hAnsi="Verdana"/>
          <w:b/>
          <w:color w:val="auto"/>
          <w:lang w:val="en-US"/>
        </w:rPr>
      </w:pPr>
    </w:p>
    <w:tbl>
      <w:tblPr>
        <w:tblW w:w="9482" w:type="dxa"/>
        <w:jc w:val="center"/>
        <w:tblInd w:w="-34" w:type="dxa"/>
        <w:tblLook w:val="04A0"/>
      </w:tblPr>
      <w:tblGrid>
        <w:gridCol w:w="1257"/>
        <w:gridCol w:w="1309"/>
        <w:gridCol w:w="864"/>
        <w:gridCol w:w="864"/>
        <w:gridCol w:w="864"/>
        <w:gridCol w:w="940"/>
        <w:gridCol w:w="940"/>
        <w:gridCol w:w="1280"/>
        <w:gridCol w:w="1164"/>
      </w:tblGrid>
      <w:tr w:rsidR="00C67D8D" w:rsidRPr="00C67D8D" w:rsidTr="00A345A6">
        <w:trPr>
          <w:trHeight w:val="618"/>
          <w:jc w:val="center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C67D8D" w:rsidRPr="00C67D8D" w:rsidRDefault="00C67D8D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  <w:szCs w:val="22"/>
              </w:rPr>
              <w:t>Емкость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C67D8D" w:rsidRPr="00C67D8D" w:rsidRDefault="00C67D8D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  <w:r w:rsidRPr="00C67D8D"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Пусковой ток</w:t>
            </w:r>
          </w:p>
        </w:tc>
        <w:tc>
          <w:tcPr>
            <w:tcW w:w="2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C67D8D" w:rsidRDefault="00C67D8D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</w:pPr>
            <w:r w:rsidRPr="00346A0A"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</w:rPr>
              <w:t xml:space="preserve">Габариты, </w:t>
            </w:r>
            <w:proofErr w:type="gramStart"/>
            <w:r w:rsidRPr="00346A0A">
              <w:rPr>
                <w:rFonts w:ascii="Tahoma" w:hAnsi="Tahoma" w:cs="Tahoma"/>
                <w:b/>
                <w:bCs/>
                <w:i/>
                <w:iCs/>
                <w:color w:val="auto"/>
                <w:kern w:val="0"/>
                <w:sz w:val="22"/>
              </w:rPr>
              <w:t>мм</w:t>
            </w:r>
            <w:proofErr w:type="gramEnd"/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  <w:t xml:space="preserve"> </w:t>
            </w:r>
          </w:p>
          <w:p w:rsidR="00C67D8D" w:rsidRPr="00C67D8D" w:rsidRDefault="00C67D8D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C67D8D" w:rsidRPr="00C67D8D" w:rsidRDefault="00C67D8D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  <w:szCs w:val="22"/>
              </w:rPr>
            </w:pPr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 w:val="22"/>
                <w:szCs w:val="22"/>
              </w:rPr>
              <w:t>Поляр</w:t>
            </w:r>
          </w:p>
        </w:tc>
        <w:tc>
          <w:tcPr>
            <w:tcW w:w="3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C67D8D" w:rsidRDefault="00C67D8D" w:rsidP="00C67D8D">
            <w:pPr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US"/>
              </w:rPr>
            </w:pPr>
            <w:r w:rsidRPr="00C67D8D">
              <w:rPr>
                <w:rFonts w:ascii="Tahoma" w:hAnsi="Tahoma" w:cs="Tahoma"/>
                <w:b/>
                <w:bCs/>
                <w:kern w:val="0"/>
                <w:sz w:val="22"/>
                <w:szCs w:val="22"/>
              </w:rPr>
              <w:t>Цена, грн. С НДС</w:t>
            </w:r>
          </w:p>
          <w:p w:rsidR="00C67D8D" w:rsidRPr="00C67D8D" w:rsidRDefault="00C67D8D" w:rsidP="00C67D8D">
            <w:pPr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US"/>
              </w:rPr>
            </w:pPr>
          </w:p>
        </w:tc>
      </w:tr>
      <w:tr w:rsidR="00A345A6" w:rsidRPr="00C67D8D" w:rsidTr="00A345A6">
        <w:trPr>
          <w:trHeight w:val="258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</w:pPr>
            <w:proofErr w:type="spellStart"/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  <w:t>Ah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</w:pPr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  <w:t xml:space="preserve"> A (EN)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</w:pPr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  <w:t>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</w:pPr>
            <w:proofErr w:type="gramStart"/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  <w:t>Ш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</w:pPr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  <w:t>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</w:pPr>
            <w:proofErr w:type="spellStart"/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Cs w:val="22"/>
              </w:rPr>
              <w:t>ность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b/>
                <w:bCs/>
                <w:kern w:val="0"/>
                <w:szCs w:val="22"/>
              </w:rPr>
            </w:pPr>
            <w:r w:rsidRPr="00C67D8D">
              <w:rPr>
                <w:rFonts w:ascii="Tahoma" w:hAnsi="Tahoma" w:cs="Tahoma"/>
                <w:b/>
                <w:bCs/>
                <w:kern w:val="0"/>
                <w:szCs w:val="22"/>
              </w:rPr>
              <w:t>Дилер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b/>
                <w:bCs/>
                <w:kern w:val="0"/>
                <w:szCs w:val="22"/>
              </w:rPr>
            </w:pPr>
            <w:r w:rsidRPr="00C67D8D">
              <w:rPr>
                <w:rFonts w:ascii="Tahoma" w:hAnsi="Tahoma" w:cs="Tahoma"/>
                <w:b/>
                <w:bCs/>
                <w:kern w:val="0"/>
                <w:szCs w:val="22"/>
              </w:rPr>
              <w:t>Отсрочка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b/>
                <w:bCs/>
                <w:kern w:val="0"/>
                <w:szCs w:val="22"/>
              </w:rPr>
            </w:pPr>
            <w:r w:rsidRPr="00C67D8D">
              <w:rPr>
                <w:rFonts w:ascii="Tahoma" w:hAnsi="Tahoma" w:cs="Tahoma"/>
                <w:b/>
                <w:bCs/>
                <w:kern w:val="0"/>
                <w:szCs w:val="22"/>
              </w:rPr>
              <w:t>Розница</w:t>
            </w:r>
          </w:p>
        </w:tc>
      </w:tr>
      <w:tr w:rsidR="00C67D8D" w:rsidRPr="00C67D8D" w:rsidTr="00A345A6">
        <w:trPr>
          <w:trHeight w:val="405"/>
          <w:jc w:val="center"/>
        </w:trPr>
        <w:tc>
          <w:tcPr>
            <w:tcW w:w="948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hideMark/>
          </w:tcPr>
          <w:p w:rsidR="00C67D8D" w:rsidRPr="00C67D8D" w:rsidRDefault="00C67D8D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32"/>
                <w:szCs w:val="32"/>
                <w:u w:val="single"/>
              </w:rPr>
            </w:pPr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 w:val="32"/>
                <w:szCs w:val="32"/>
                <w:u w:val="single"/>
              </w:rPr>
              <w:t xml:space="preserve">MONBAT FORMULA JIS 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310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501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350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582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470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705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590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792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770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1029</w:t>
            </w:r>
          </w:p>
        </w:tc>
      </w:tr>
      <w:tr w:rsidR="00C67D8D" w:rsidRPr="00CE1746" w:rsidTr="00A345A6">
        <w:trPr>
          <w:trHeight w:val="405"/>
          <w:jc w:val="center"/>
        </w:trPr>
        <w:tc>
          <w:tcPr>
            <w:tcW w:w="94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hideMark/>
          </w:tcPr>
          <w:p w:rsidR="00C67D8D" w:rsidRPr="00C67D8D" w:rsidRDefault="00C67D8D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32"/>
                <w:szCs w:val="32"/>
                <w:u w:val="single"/>
                <w:lang w:val="en-US"/>
              </w:rPr>
            </w:pPr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 w:val="32"/>
                <w:szCs w:val="32"/>
                <w:u w:val="single"/>
                <w:lang w:val="en-US"/>
              </w:rPr>
              <w:t>MONBAT DYNAMIC  HEAVY DUTY - TRUCK BATTERIES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750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1116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1101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840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1137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950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514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1425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1000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513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1452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143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1050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514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1587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1300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513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1794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1400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513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1905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1500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514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2268</w:t>
            </w:r>
          </w:p>
        </w:tc>
      </w:tr>
      <w:tr w:rsidR="00C67D8D" w:rsidRPr="00CE1746" w:rsidTr="00A345A6">
        <w:trPr>
          <w:trHeight w:val="405"/>
          <w:jc w:val="center"/>
        </w:trPr>
        <w:tc>
          <w:tcPr>
            <w:tcW w:w="94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hideMark/>
          </w:tcPr>
          <w:p w:rsidR="00C67D8D" w:rsidRPr="00C67D8D" w:rsidRDefault="00C67D8D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32"/>
                <w:szCs w:val="32"/>
                <w:u w:val="single"/>
                <w:lang w:val="en-US"/>
              </w:rPr>
            </w:pPr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 w:val="32"/>
                <w:szCs w:val="32"/>
                <w:u w:val="single"/>
                <w:lang w:val="en-US"/>
              </w:rPr>
              <w:t>MONBAT PREMIUM  -</w:t>
            </w:r>
            <w:r w:rsidRPr="00C67D8D">
              <w:rPr>
                <w:kern w:val="0"/>
                <w:lang w:val="en-US"/>
              </w:rPr>
              <w:t xml:space="preserve"> </w:t>
            </w:r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 w:val="32"/>
                <w:szCs w:val="32"/>
                <w:u w:val="single"/>
                <w:lang w:val="en-US"/>
              </w:rPr>
              <w:t>TRUCK SMF BATTERIES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950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513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1557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1350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513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1917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1450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514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2244</w:t>
            </w:r>
          </w:p>
        </w:tc>
      </w:tr>
      <w:tr w:rsidR="00C67D8D" w:rsidRPr="00CE1746" w:rsidTr="00A345A6">
        <w:trPr>
          <w:trHeight w:val="405"/>
          <w:jc w:val="center"/>
        </w:trPr>
        <w:tc>
          <w:tcPr>
            <w:tcW w:w="94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hideMark/>
          </w:tcPr>
          <w:p w:rsidR="00C67D8D" w:rsidRPr="00C67D8D" w:rsidRDefault="00C67D8D" w:rsidP="00C67D8D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0"/>
                <w:sz w:val="32"/>
                <w:szCs w:val="32"/>
                <w:u w:val="single"/>
                <w:lang w:val="en-US"/>
              </w:rPr>
            </w:pPr>
            <w:r w:rsidRPr="00C67D8D">
              <w:rPr>
                <w:rFonts w:ascii="Tahoma" w:hAnsi="Tahoma" w:cs="Tahoma"/>
                <w:b/>
                <w:bCs/>
                <w:i/>
                <w:iCs/>
                <w:kern w:val="0"/>
                <w:sz w:val="32"/>
                <w:szCs w:val="32"/>
                <w:u w:val="single"/>
                <w:lang w:val="en-US"/>
              </w:rPr>
              <w:t>MONBAT  GEM   AGM   START-STOP   BATTERIES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560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1305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760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278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1461</w:t>
            </w:r>
          </w:p>
        </w:tc>
      </w:tr>
      <w:tr w:rsidR="00A345A6" w:rsidRPr="00C67D8D" w:rsidTr="00A345A6">
        <w:trPr>
          <w:trHeight w:val="255"/>
          <w:jc w:val="center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95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  <w:lang w:val="en-US"/>
              </w:rPr>
              <w:t>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353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E1746" w:rsidRDefault="00CE174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5A6" w:rsidRPr="00C67D8D" w:rsidRDefault="00A345A6" w:rsidP="00C67D8D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C67D8D">
              <w:rPr>
                <w:rFonts w:ascii="Tahoma" w:hAnsi="Tahoma" w:cs="Tahoma"/>
                <w:kern w:val="0"/>
                <w:sz w:val="24"/>
                <w:szCs w:val="24"/>
              </w:rPr>
              <w:t>1704</w:t>
            </w:r>
          </w:p>
        </w:tc>
      </w:tr>
    </w:tbl>
    <w:p w:rsidR="00C67D8D" w:rsidRPr="00C67D8D" w:rsidRDefault="00C67D8D" w:rsidP="00C67D8D">
      <w:pPr>
        <w:widowControl w:val="0"/>
        <w:ind w:firstLine="566"/>
        <w:jc w:val="center"/>
        <w:rPr>
          <w:rFonts w:ascii="Verdana" w:hAnsi="Verdana"/>
          <w:b/>
          <w:color w:val="auto"/>
          <w:lang w:val="en-US"/>
        </w:rPr>
      </w:pPr>
    </w:p>
    <w:p w:rsidR="00D463D6" w:rsidRDefault="00D463D6" w:rsidP="00F432C7">
      <w:pPr>
        <w:rPr>
          <w:szCs w:val="28"/>
        </w:rPr>
      </w:pPr>
    </w:p>
    <w:p w:rsidR="00F432C7" w:rsidRPr="00B12C99" w:rsidRDefault="00F432C7" w:rsidP="002E2AC3">
      <w:pPr>
        <w:pStyle w:val="msoaccenttext"/>
        <w:widowControl w:val="0"/>
        <w:spacing w:after="120" w:line="240" w:lineRule="auto"/>
        <w:ind w:left="284"/>
        <w:rPr>
          <w:rFonts w:ascii="Verdana" w:hAnsi="Verdana"/>
          <w:b/>
          <w:sz w:val="18"/>
          <w:szCs w:val="18"/>
        </w:rPr>
      </w:pPr>
      <w:proofErr w:type="spellStart"/>
      <w:r w:rsidRPr="003B04ED">
        <w:rPr>
          <w:rFonts w:ascii="Verdana" w:hAnsi="Verdana"/>
          <w:b/>
          <w:sz w:val="18"/>
          <w:szCs w:val="18"/>
        </w:rPr>
        <w:t>Прайс</w:t>
      </w:r>
      <w:proofErr w:type="spellEnd"/>
      <w:r w:rsidRPr="003B04ED">
        <w:rPr>
          <w:rFonts w:ascii="Verdana" w:hAnsi="Verdana"/>
          <w:b/>
          <w:sz w:val="18"/>
          <w:szCs w:val="18"/>
        </w:rPr>
        <w:t xml:space="preserve"> действует </w:t>
      </w:r>
      <w:r w:rsidRPr="003B04ED">
        <w:rPr>
          <w:rFonts w:ascii="Verdana" w:hAnsi="Verdana"/>
          <w:b/>
          <w:sz w:val="18"/>
          <w:szCs w:val="18"/>
          <w:lang w:val="en-US"/>
        </w:rPr>
        <w:t>c</w:t>
      </w:r>
      <w:r w:rsidRPr="003B04ED">
        <w:rPr>
          <w:rFonts w:ascii="Verdana" w:hAnsi="Verdana"/>
          <w:b/>
          <w:sz w:val="18"/>
          <w:szCs w:val="18"/>
        </w:rPr>
        <w:t xml:space="preserve"> </w:t>
      </w:r>
      <w:r w:rsidR="000F7B5F">
        <w:rPr>
          <w:rFonts w:ascii="Verdana" w:hAnsi="Verdana"/>
          <w:b/>
          <w:sz w:val="18"/>
          <w:szCs w:val="18"/>
        </w:rPr>
        <w:t xml:space="preserve">  </w:t>
      </w:r>
      <w:r w:rsidR="000F7B5F">
        <w:rPr>
          <w:rFonts w:ascii="Verdana" w:hAnsi="Verdana"/>
          <w:b/>
          <w:sz w:val="18"/>
          <w:szCs w:val="18"/>
          <w:lang w:val="en-US"/>
        </w:rPr>
        <w:t>25</w:t>
      </w:r>
      <w:r w:rsidRPr="009D2322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>0</w:t>
      </w:r>
      <w:r w:rsidR="000F7B5F">
        <w:rPr>
          <w:rFonts w:ascii="Verdana" w:hAnsi="Verdana"/>
          <w:b/>
          <w:sz w:val="18"/>
          <w:szCs w:val="18"/>
          <w:lang w:val="en-US"/>
        </w:rPr>
        <w:t>3</w:t>
      </w:r>
      <w:r>
        <w:rPr>
          <w:rFonts w:ascii="Verdana" w:hAnsi="Verdana"/>
          <w:b/>
          <w:sz w:val="18"/>
          <w:szCs w:val="18"/>
        </w:rPr>
        <w:t xml:space="preserve">.2013  </w:t>
      </w:r>
      <w:r w:rsidRPr="003B04ED">
        <w:rPr>
          <w:rFonts w:ascii="Verdana" w:hAnsi="Verdana"/>
          <w:b/>
          <w:sz w:val="18"/>
          <w:szCs w:val="18"/>
        </w:rPr>
        <w:t>г.</w:t>
      </w:r>
      <w:r w:rsidRPr="004D0C32">
        <w:rPr>
          <w:rFonts w:ascii="Verdana" w:hAnsi="Verdana"/>
          <w:b/>
          <w:sz w:val="18"/>
          <w:szCs w:val="18"/>
        </w:rPr>
        <w:t xml:space="preserve"> </w:t>
      </w:r>
    </w:p>
    <w:p w:rsidR="002E2AC3" w:rsidRPr="00F26252" w:rsidRDefault="002E2AC3" w:rsidP="00F432C7">
      <w:pPr>
        <w:pStyle w:val="msoaccenttext"/>
        <w:widowControl w:val="0"/>
        <w:spacing w:after="120" w:line="240" w:lineRule="auto"/>
        <w:ind w:hanging="142"/>
        <w:jc w:val="center"/>
        <w:rPr>
          <w:rFonts w:ascii="Monotype Corsiva" w:hAnsi="Monotype Corsiva"/>
          <w:b/>
          <w:bCs/>
          <w:sz w:val="18"/>
          <w:szCs w:val="20"/>
        </w:rPr>
      </w:pPr>
    </w:p>
    <w:p w:rsidR="009503D9" w:rsidRPr="00DC7209" w:rsidRDefault="00F432C7" w:rsidP="00C67D8D">
      <w:pPr>
        <w:pStyle w:val="msoaccenttext"/>
        <w:widowControl w:val="0"/>
        <w:spacing w:after="120" w:line="240" w:lineRule="auto"/>
        <w:ind w:hanging="142"/>
        <w:jc w:val="center"/>
        <w:rPr>
          <w:b/>
          <w:sz w:val="28"/>
          <w:szCs w:val="28"/>
        </w:rPr>
      </w:pPr>
      <w:r w:rsidRPr="00392BAE">
        <w:rPr>
          <w:rFonts w:ascii="Monotype Corsiva" w:hAnsi="Monotype Corsiva"/>
          <w:b/>
          <w:bCs/>
          <w:sz w:val="28"/>
          <w:szCs w:val="28"/>
        </w:rPr>
        <w:t>Будем рады сотрудничать с ВАМИ!</w:t>
      </w:r>
    </w:p>
    <w:sectPr w:rsidR="009503D9" w:rsidRPr="00DC7209" w:rsidSect="002E2AC3">
      <w:headerReference w:type="default" r:id="rId7"/>
      <w:pgSz w:w="11906" w:h="16838"/>
      <w:pgMar w:top="1321" w:right="850" w:bottom="426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BD0" w:rsidRDefault="00B93BD0" w:rsidP="0055224B">
      <w:r>
        <w:separator/>
      </w:r>
    </w:p>
  </w:endnote>
  <w:endnote w:type="continuationSeparator" w:id="0">
    <w:p w:rsidR="00B93BD0" w:rsidRDefault="00B93BD0" w:rsidP="00552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BD0" w:rsidRDefault="00B93BD0" w:rsidP="0055224B">
      <w:r>
        <w:separator/>
      </w:r>
    </w:p>
  </w:footnote>
  <w:footnote w:type="continuationSeparator" w:id="0">
    <w:p w:rsidR="00B93BD0" w:rsidRDefault="00B93BD0" w:rsidP="00552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746" w:rsidRPr="008D7152" w:rsidRDefault="00CE1746" w:rsidP="00CE1746">
    <w:pPr>
      <w:pStyle w:val="msoaddress"/>
      <w:widowControl w:val="0"/>
      <w:rPr>
        <w:rFonts w:ascii="Verdana" w:hAnsi="Verdana"/>
        <w:b/>
        <w:sz w:val="20"/>
        <w:szCs w:val="20"/>
      </w:rPr>
    </w:pPr>
    <w:r w:rsidRPr="00622AEB">
      <w:rPr>
        <w:rFonts w:ascii="Verdana" w:hAnsi="Verdana"/>
        <w:b/>
        <w:sz w:val="20"/>
        <w:szCs w:val="20"/>
        <w:lang w:val="uk-UA"/>
      </w:rPr>
      <w:t xml:space="preserve">г. </w:t>
    </w:r>
    <w:r w:rsidRPr="00622AEB">
      <w:rPr>
        <w:rFonts w:ascii="Verdana" w:hAnsi="Verdana"/>
        <w:b/>
        <w:sz w:val="20"/>
        <w:szCs w:val="20"/>
      </w:rPr>
      <w:t>Луганск</w:t>
    </w:r>
  </w:p>
  <w:p w:rsidR="00CE1746" w:rsidRPr="00622AEB" w:rsidRDefault="00CE1746" w:rsidP="00CE1746">
    <w:pPr>
      <w:pStyle w:val="msoaddress"/>
      <w:widowControl w:val="0"/>
      <w:rPr>
        <w:rFonts w:ascii="Verdana" w:hAnsi="Verdana"/>
        <w:sz w:val="20"/>
        <w:szCs w:val="20"/>
      </w:rPr>
    </w:pPr>
    <w:r w:rsidRPr="00622AEB">
      <w:rPr>
        <w:rFonts w:ascii="Verdana" w:hAnsi="Verdana"/>
        <w:sz w:val="20"/>
        <w:szCs w:val="20"/>
      </w:rPr>
      <w:t>Телефон: (0</w:t>
    </w:r>
    <w:r w:rsidRPr="008D7152">
      <w:rPr>
        <w:rFonts w:ascii="Verdana" w:hAnsi="Verdana"/>
        <w:sz w:val="20"/>
        <w:szCs w:val="20"/>
      </w:rPr>
      <w:t>50</w:t>
    </w:r>
    <w:r w:rsidRPr="00622AEB">
      <w:rPr>
        <w:rFonts w:ascii="Verdana" w:hAnsi="Verdana"/>
        <w:sz w:val="20"/>
        <w:szCs w:val="20"/>
      </w:rPr>
      <w:t>)</w:t>
    </w:r>
    <w:r w:rsidRPr="00622AEB">
      <w:rPr>
        <w:rFonts w:ascii="Verdana" w:hAnsi="Verdana"/>
        <w:sz w:val="20"/>
        <w:szCs w:val="20"/>
        <w:lang w:val="uk-UA"/>
      </w:rPr>
      <w:t xml:space="preserve"> </w:t>
    </w:r>
    <w:r w:rsidRPr="008D7152">
      <w:rPr>
        <w:rFonts w:ascii="Verdana" w:hAnsi="Verdana"/>
        <w:sz w:val="20"/>
        <w:szCs w:val="20"/>
      </w:rPr>
      <w:t>328-81-76</w:t>
    </w:r>
    <w:r w:rsidRPr="00622AEB">
      <w:rPr>
        <w:rFonts w:ascii="Verdana" w:hAnsi="Verdana"/>
        <w:sz w:val="20"/>
        <w:szCs w:val="20"/>
      </w:rPr>
      <w:t xml:space="preserve"> </w:t>
    </w:r>
  </w:p>
  <w:p w:rsidR="00CE1746" w:rsidRPr="008D7152" w:rsidRDefault="00CE1746" w:rsidP="00CE1746">
    <w:pPr>
      <w:pStyle w:val="msoaddress"/>
      <w:widowControl w:val="0"/>
      <w:rPr>
        <w:rFonts w:ascii="Verdana" w:hAnsi="Verdana"/>
        <w:sz w:val="19"/>
        <w:szCs w:val="19"/>
      </w:rPr>
    </w:pPr>
    <w:r w:rsidRPr="00622AEB">
      <w:rPr>
        <w:rFonts w:ascii="Verdana" w:hAnsi="Verdana"/>
        <w:sz w:val="20"/>
        <w:szCs w:val="20"/>
        <w:lang w:val="en-US"/>
      </w:rPr>
      <w:t>E</w:t>
    </w:r>
    <w:r w:rsidRPr="008D7152">
      <w:rPr>
        <w:rFonts w:ascii="Verdana" w:hAnsi="Verdana"/>
        <w:sz w:val="20"/>
        <w:szCs w:val="20"/>
      </w:rPr>
      <w:t>-</w:t>
    </w:r>
    <w:r w:rsidRPr="00622AEB">
      <w:rPr>
        <w:rFonts w:ascii="Verdana" w:hAnsi="Verdana"/>
        <w:sz w:val="20"/>
        <w:szCs w:val="20"/>
        <w:lang w:val="en-US"/>
      </w:rPr>
      <w:t>mail</w:t>
    </w:r>
    <w:r w:rsidRPr="008D7152">
      <w:rPr>
        <w:rFonts w:ascii="Verdana" w:hAnsi="Verdana"/>
        <w:sz w:val="20"/>
        <w:szCs w:val="20"/>
      </w:rPr>
      <w:t>:</w:t>
    </w:r>
    <w:r w:rsidRPr="008D7152">
      <w:rPr>
        <w:rFonts w:ascii="Verdana" w:hAnsi="Verdana" w:cs="Arial"/>
        <w:i/>
        <w:color w:val="000080"/>
        <w:sz w:val="19"/>
        <w:szCs w:val="19"/>
      </w:rPr>
      <w:t xml:space="preserve"> </w:t>
    </w:r>
    <w:proofErr w:type="spellStart"/>
    <w:r>
      <w:rPr>
        <w:rFonts w:ascii="Verdana" w:hAnsi="Verdana"/>
        <w:sz w:val="19"/>
        <w:szCs w:val="19"/>
        <w:lang w:val="en-US"/>
      </w:rPr>
      <w:t>lugaxodshop</w:t>
    </w:r>
    <w:proofErr w:type="spellEnd"/>
    <w:r w:rsidRPr="000614CB">
      <w:rPr>
        <w:rFonts w:ascii="Verdana" w:hAnsi="Verdana"/>
        <w:sz w:val="19"/>
        <w:szCs w:val="19"/>
      </w:rPr>
      <w:t>@</w:t>
    </w:r>
    <w:proofErr w:type="spellStart"/>
    <w:r>
      <w:rPr>
        <w:rFonts w:ascii="Verdana" w:hAnsi="Verdana"/>
        <w:sz w:val="19"/>
        <w:szCs w:val="19"/>
        <w:lang w:val="en-US"/>
      </w:rPr>
      <w:t>gmail</w:t>
    </w:r>
    <w:proofErr w:type="spellEnd"/>
    <w:r w:rsidRPr="000614CB">
      <w:rPr>
        <w:rFonts w:ascii="Verdana" w:hAnsi="Verdana"/>
        <w:sz w:val="19"/>
        <w:szCs w:val="19"/>
      </w:rPr>
      <w:t>.</w:t>
    </w:r>
    <w:r>
      <w:rPr>
        <w:rFonts w:ascii="Verdana" w:hAnsi="Verdana"/>
        <w:sz w:val="19"/>
        <w:szCs w:val="19"/>
        <w:lang w:val="en-US"/>
      </w:rPr>
      <w:t>com</w:t>
    </w:r>
  </w:p>
  <w:p w:rsidR="00F779CB" w:rsidRPr="00564C50" w:rsidRDefault="006761D9" w:rsidP="002C2E1D">
    <w:pPr>
      <w:spacing w:line="120" w:lineRule="atLeast"/>
      <w:ind w:left="-567"/>
      <w:jc w:val="right"/>
      <w:rPr>
        <w:sz w:val="18"/>
        <w:lang w:val="uk-UA"/>
      </w:rPr>
    </w:pPr>
    <w:r w:rsidRPr="006761D9">
      <w:rPr>
        <w:rFonts w:ascii="Arial" w:hAnsi="Arial" w:cs="Arial"/>
        <w:noProof/>
        <w:color w:val="000000" w:themeColor="text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74.75pt;margin-top:14.2pt;width:590.9pt;height:0;z-index:251660288" o:connectortype="straight" strokeweight="2.75pt"/>
      </w:pict>
    </w:r>
    <w:r w:rsidR="00F779CB">
      <w:rPr>
        <w:rFonts w:ascii="Arial" w:hAnsi="Arial" w:cs="Arial"/>
        <w:color w:val="000000" w:themeColor="text1"/>
        <w:lang w:val="uk-UA"/>
      </w:rPr>
      <w:t xml:space="preserve">Адреса складу: </w:t>
    </w:r>
    <w:proofErr w:type="spellStart"/>
    <w:r w:rsidR="00F779CB">
      <w:rPr>
        <w:rFonts w:ascii="Arial" w:hAnsi="Arial" w:cs="Arial"/>
        <w:color w:val="000000" w:themeColor="text1"/>
        <w:lang w:val="uk-UA"/>
      </w:rPr>
      <w:t>м.Донецьк</w:t>
    </w:r>
    <w:proofErr w:type="spellEnd"/>
    <w:r w:rsidR="00F779CB">
      <w:rPr>
        <w:rFonts w:ascii="Arial" w:hAnsi="Arial" w:cs="Arial"/>
        <w:color w:val="000000" w:themeColor="text1"/>
        <w:lang w:val="uk-UA"/>
      </w:rPr>
      <w:t xml:space="preserve">, </w:t>
    </w:r>
    <w:proofErr w:type="spellStart"/>
    <w:r w:rsidR="00F779CB">
      <w:rPr>
        <w:rFonts w:ascii="Arial" w:hAnsi="Arial" w:cs="Arial"/>
        <w:color w:val="000000" w:themeColor="text1"/>
        <w:lang w:val="uk-UA"/>
      </w:rPr>
      <w:t>вул.Харітонова</w:t>
    </w:r>
    <w:proofErr w:type="spellEnd"/>
    <w:r w:rsidR="00F779CB">
      <w:rPr>
        <w:rFonts w:ascii="Arial" w:hAnsi="Arial" w:cs="Arial"/>
        <w:color w:val="000000" w:themeColor="text1"/>
        <w:lang w:val="uk-UA"/>
      </w:rPr>
      <w:t xml:space="preserve">, 15                        </w:t>
    </w:r>
    <w:r w:rsidR="00F779CB" w:rsidRPr="00564C50">
      <w:rPr>
        <w:rFonts w:ascii="Arial" w:hAnsi="Arial" w:cs="Arial"/>
        <w:color w:val="000000" w:themeColor="text1"/>
        <w:lang w:val="uk-UA"/>
      </w:rPr>
      <w:t>Свідоцтво № 200063771</w:t>
    </w:r>
  </w:p>
  <w:p w:rsidR="00F779CB" w:rsidRPr="00564C50" w:rsidRDefault="00F779CB" w:rsidP="002C2E1D">
    <w:pPr>
      <w:spacing w:line="120" w:lineRule="atLeast"/>
      <w:ind w:left="-567"/>
      <w:jc w:val="right"/>
      <w:rPr>
        <w:sz w:val="18"/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2150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D3531"/>
    <w:rsid w:val="000B6114"/>
    <w:rsid w:val="000D3531"/>
    <w:rsid w:val="000F7B5F"/>
    <w:rsid w:val="00112FDB"/>
    <w:rsid w:val="001607F4"/>
    <w:rsid w:val="00166D92"/>
    <w:rsid w:val="00241AA9"/>
    <w:rsid w:val="0025027C"/>
    <w:rsid w:val="00292B1C"/>
    <w:rsid w:val="002C2E1D"/>
    <w:rsid w:val="002C60CE"/>
    <w:rsid w:val="002E0E43"/>
    <w:rsid w:val="002E2AC3"/>
    <w:rsid w:val="00317DEB"/>
    <w:rsid w:val="00366B92"/>
    <w:rsid w:val="003B7FE2"/>
    <w:rsid w:val="00424797"/>
    <w:rsid w:val="00446C70"/>
    <w:rsid w:val="0055224B"/>
    <w:rsid w:val="00564C50"/>
    <w:rsid w:val="005A2E2E"/>
    <w:rsid w:val="00626029"/>
    <w:rsid w:val="006761D9"/>
    <w:rsid w:val="00683F7F"/>
    <w:rsid w:val="006D6D9B"/>
    <w:rsid w:val="00781FF0"/>
    <w:rsid w:val="007D2428"/>
    <w:rsid w:val="007D6604"/>
    <w:rsid w:val="008006F2"/>
    <w:rsid w:val="0085089D"/>
    <w:rsid w:val="008545F9"/>
    <w:rsid w:val="00860953"/>
    <w:rsid w:val="008F5FC6"/>
    <w:rsid w:val="009347C9"/>
    <w:rsid w:val="009503D9"/>
    <w:rsid w:val="009521AF"/>
    <w:rsid w:val="00967EDE"/>
    <w:rsid w:val="00A136D6"/>
    <w:rsid w:val="00A345A6"/>
    <w:rsid w:val="00AA6849"/>
    <w:rsid w:val="00AE164D"/>
    <w:rsid w:val="00B10257"/>
    <w:rsid w:val="00B25006"/>
    <w:rsid w:val="00B93BD0"/>
    <w:rsid w:val="00BF14DB"/>
    <w:rsid w:val="00C141C9"/>
    <w:rsid w:val="00C21478"/>
    <w:rsid w:val="00C30E23"/>
    <w:rsid w:val="00C67D8D"/>
    <w:rsid w:val="00CE1746"/>
    <w:rsid w:val="00D3621A"/>
    <w:rsid w:val="00D463D6"/>
    <w:rsid w:val="00D807AF"/>
    <w:rsid w:val="00DA4098"/>
    <w:rsid w:val="00DC18F9"/>
    <w:rsid w:val="00DC7209"/>
    <w:rsid w:val="00DD38D1"/>
    <w:rsid w:val="00E439EF"/>
    <w:rsid w:val="00EA001F"/>
    <w:rsid w:val="00F024D8"/>
    <w:rsid w:val="00F05DF1"/>
    <w:rsid w:val="00F26252"/>
    <w:rsid w:val="00F33300"/>
    <w:rsid w:val="00F40232"/>
    <w:rsid w:val="00F432C7"/>
    <w:rsid w:val="00F779CB"/>
    <w:rsid w:val="00FF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22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24B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22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224B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21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1A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521AF"/>
    <w:rPr>
      <w:color w:val="0000FF" w:themeColor="hyperlink"/>
      <w:u w:val="single"/>
    </w:rPr>
  </w:style>
  <w:style w:type="paragraph" w:customStyle="1" w:styleId="msoaccenttext">
    <w:name w:val="msoaccenttext"/>
    <w:rsid w:val="009503D9"/>
    <w:pPr>
      <w:spacing w:after="0" w:line="264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:lang w:eastAsia="ru-RU"/>
    </w:rPr>
  </w:style>
  <w:style w:type="paragraph" w:customStyle="1" w:styleId="msotitle5">
    <w:name w:val="msotitle5"/>
    <w:rsid w:val="009503D9"/>
    <w:pPr>
      <w:spacing w:after="0" w:line="240" w:lineRule="auto"/>
    </w:pPr>
    <w:rPr>
      <w:rFonts w:ascii="Franklin Gothic Heavy" w:eastAsia="Times New Roman" w:hAnsi="Franklin Gothic Heavy" w:cs="Times New Roman"/>
      <w:color w:val="000000"/>
      <w:kern w:val="28"/>
      <w:sz w:val="24"/>
      <w:szCs w:val="24"/>
      <w:lang w:eastAsia="ru-RU"/>
    </w:rPr>
  </w:style>
  <w:style w:type="paragraph" w:customStyle="1" w:styleId="msoaddress">
    <w:name w:val="msoaddress"/>
    <w:rsid w:val="00CE1746"/>
    <w:pPr>
      <w:spacing w:after="0" w:line="264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Кобзарь</dc:creator>
  <cp:lastModifiedBy>Andrey</cp:lastModifiedBy>
  <cp:revision>6</cp:revision>
  <cp:lastPrinted>2013-03-19T05:54:00Z</cp:lastPrinted>
  <dcterms:created xsi:type="dcterms:W3CDTF">2013-02-08T15:44:00Z</dcterms:created>
  <dcterms:modified xsi:type="dcterms:W3CDTF">2013-11-12T11:09:00Z</dcterms:modified>
</cp:coreProperties>
</file>